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6A" w:rsidRDefault="0008686A">
      <w:pPr>
        <w:spacing w:before="10"/>
        <w:rPr>
          <w:rFonts w:ascii="Times New Roman" w:eastAsia="Times New Roman" w:hAnsi="Times New Roman" w:cs="Times New Roman"/>
          <w:sz w:val="24"/>
          <w:szCs w:val="24"/>
        </w:rPr>
      </w:pPr>
    </w:p>
    <w:p w:rsidR="0008686A" w:rsidRDefault="004C65D6">
      <w:pPr>
        <w:pStyle w:val="Heading1"/>
        <w:spacing w:before="69"/>
        <w:rPr>
          <w:b w:val="0"/>
          <w:bCs w:val="0"/>
        </w:rPr>
      </w:pPr>
      <w:r>
        <w:rPr>
          <w:spacing w:val="-1"/>
        </w:rPr>
        <w:t>AWARD</w:t>
      </w:r>
      <w:r>
        <w:rPr>
          <w:spacing w:val="-24"/>
        </w:rPr>
        <w:t xml:space="preserve"> </w:t>
      </w:r>
      <w:r>
        <w:t>INFORMATION</w:t>
      </w:r>
    </w:p>
    <w:p w:rsidR="0008686A" w:rsidRDefault="0008686A">
      <w:pPr>
        <w:spacing w:before="9"/>
        <w:rPr>
          <w:rFonts w:ascii="Cambria" w:eastAsia="Cambria" w:hAnsi="Cambria" w:cs="Cambria"/>
          <w:b/>
          <w:bCs/>
          <w:sz w:val="23"/>
          <w:szCs w:val="23"/>
        </w:rPr>
      </w:pPr>
    </w:p>
    <w:p w:rsidR="0008686A" w:rsidRDefault="004C65D6">
      <w:pPr>
        <w:pStyle w:val="BodyText"/>
        <w:spacing w:line="276" w:lineRule="auto"/>
        <w:ind w:left="108" w:right="218" w:firstLine="0"/>
      </w:pPr>
      <w:r>
        <w:t>The</w:t>
      </w:r>
      <w:r>
        <w:rPr>
          <w:spacing w:val="-8"/>
        </w:rPr>
        <w:t xml:space="preserve"> </w:t>
      </w:r>
      <w:r>
        <w:t>Florida</w:t>
      </w:r>
      <w:r>
        <w:rPr>
          <w:spacing w:val="-7"/>
        </w:rPr>
        <w:t xml:space="preserve"> </w:t>
      </w:r>
      <w:r>
        <w:t>College</w:t>
      </w:r>
      <w:r>
        <w:rPr>
          <w:spacing w:val="-7"/>
        </w:rPr>
        <w:t xml:space="preserve"> </w:t>
      </w:r>
      <w:r>
        <w:t>System</w:t>
      </w:r>
      <w:r>
        <w:rPr>
          <w:spacing w:val="-7"/>
        </w:rPr>
        <w:t xml:space="preserve"> </w:t>
      </w:r>
      <w:r>
        <w:t>(FCS)</w:t>
      </w:r>
      <w:r>
        <w:rPr>
          <w:spacing w:val="-7"/>
        </w:rPr>
        <w:t xml:space="preserve"> </w:t>
      </w:r>
      <w:r>
        <w:t>recognizes</w:t>
      </w:r>
      <w:r>
        <w:rPr>
          <w:spacing w:val="-8"/>
        </w:rPr>
        <w:t xml:space="preserve"> </w:t>
      </w:r>
      <w:r>
        <w:t>student</w:t>
      </w:r>
      <w:r>
        <w:rPr>
          <w:spacing w:val="-7"/>
        </w:rPr>
        <w:t xml:space="preserve"> </w:t>
      </w:r>
      <w:r>
        <w:rPr>
          <w:spacing w:val="-1"/>
        </w:rPr>
        <w:t>organizations</w:t>
      </w:r>
      <w:r>
        <w:rPr>
          <w:spacing w:val="-7"/>
        </w:rPr>
        <w:t xml:space="preserve"> </w:t>
      </w:r>
      <w:r>
        <w:t>for</w:t>
      </w:r>
      <w:r>
        <w:rPr>
          <w:spacing w:val="-7"/>
        </w:rPr>
        <w:t xml:space="preserve"> </w:t>
      </w:r>
      <w:r>
        <w:t>outstanding</w:t>
      </w:r>
      <w:r>
        <w:rPr>
          <w:spacing w:val="-7"/>
        </w:rPr>
        <w:t xml:space="preserve"> </w:t>
      </w:r>
      <w:r>
        <w:rPr>
          <w:spacing w:val="-1"/>
        </w:rPr>
        <w:t>efforts</w:t>
      </w:r>
      <w:r>
        <w:rPr>
          <w:spacing w:val="-8"/>
        </w:rPr>
        <w:t xml:space="preserve"> </w:t>
      </w:r>
      <w:r>
        <w:t>to</w:t>
      </w:r>
      <w:r>
        <w:rPr>
          <w:spacing w:val="-7"/>
        </w:rPr>
        <w:t xml:space="preserve"> </w:t>
      </w:r>
      <w:r>
        <w:t>increase</w:t>
      </w:r>
      <w:r>
        <w:rPr>
          <w:spacing w:val="-7"/>
        </w:rPr>
        <w:t xml:space="preserve"> </w:t>
      </w:r>
      <w:r>
        <w:t>civic</w:t>
      </w:r>
      <w:r>
        <w:rPr>
          <w:spacing w:val="36"/>
          <w:w w:val="99"/>
        </w:rPr>
        <w:t xml:space="preserve"> </w:t>
      </w:r>
      <w:r>
        <w:t>engagement</w:t>
      </w:r>
      <w:r>
        <w:rPr>
          <w:spacing w:val="-9"/>
        </w:rPr>
        <w:t xml:space="preserve"> </w:t>
      </w:r>
      <w:r>
        <w:rPr>
          <w:spacing w:val="-1"/>
        </w:rPr>
        <w:t>through</w:t>
      </w:r>
      <w:r>
        <w:rPr>
          <w:spacing w:val="-8"/>
        </w:rPr>
        <w:t xml:space="preserve"> </w:t>
      </w:r>
      <w:r>
        <w:t>campus‐wide</w:t>
      </w:r>
      <w:r>
        <w:rPr>
          <w:spacing w:val="-8"/>
        </w:rPr>
        <w:t xml:space="preserve"> </w:t>
      </w:r>
      <w:r>
        <w:t>student</w:t>
      </w:r>
      <w:r>
        <w:rPr>
          <w:spacing w:val="-8"/>
        </w:rPr>
        <w:t xml:space="preserve"> </w:t>
      </w:r>
      <w:r>
        <w:t>involvement,</w:t>
      </w:r>
      <w:r>
        <w:rPr>
          <w:spacing w:val="-9"/>
        </w:rPr>
        <w:t xml:space="preserve"> </w:t>
      </w:r>
      <w:r>
        <w:t>education</w:t>
      </w:r>
      <w:r>
        <w:rPr>
          <w:spacing w:val="-8"/>
        </w:rPr>
        <w:t xml:space="preserve"> </w:t>
      </w:r>
      <w:r>
        <w:t>and</w:t>
      </w:r>
      <w:r>
        <w:rPr>
          <w:spacing w:val="-9"/>
        </w:rPr>
        <w:t xml:space="preserve"> </w:t>
      </w:r>
      <w:r>
        <w:t>awareness</w:t>
      </w:r>
      <w:r>
        <w:rPr>
          <w:spacing w:val="-8"/>
        </w:rPr>
        <w:t xml:space="preserve"> </w:t>
      </w:r>
      <w:r>
        <w:t>initiatives.</w:t>
      </w:r>
      <w:r>
        <w:rPr>
          <w:spacing w:val="-8"/>
        </w:rPr>
        <w:t xml:space="preserve"> </w:t>
      </w:r>
      <w:r>
        <w:t>In</w:t>
      </w:r>
      <w:r>
        <w:rPr>
          <w:spacing w:val="-9"/>
        </w:rPr>
        <w:t xml:space="preserve"> </w:t>
      </w:r>
      <w:r>
        <w:t>order</w:t>
      </w:r>
      <w:r>
        <w:rPr>
          <w:spacing w:val="-8"/>
        </w:rPr>
        <w:t xml:space="preserve"> </w:t>
      </w:r>
      <w:r>
        <w:t>to</w:t>
      </w:r>
      <w:r>
        <w:rPr>
          <w:spacing w:val="29"/>
          <w:w w:val="99"/>
        </w:rPr>
        <w:t xml:space="preserve"> </w:t>
      </w:r>
      <w:r>
        <w:rPr>
          <w:spacing w:val="-1"/>
        </w:rPr>
        <w:t>recognize</w:t>
      </w:r>
      <w:r>
        <w:rPr>
          <w:spacing w:val="-8"/>
        </w:rPr>
        <w:t xml:space="preserve"> </w:t>
      </w:r>
      <w:r>
        <w:t>these</w:t>
      </w:r>
      <w:r>
        <w:rPr>
          <w:spacing w:val="-8"/>
        </w:rPr>
        <w:t xml:space="preserve"> </w:t>
      </w:r>
      <w:r>
        <w:rPr>
          <w:spacing w:val="-1"/>
        </w:rPr>
        <w:t>civic</w:t>
      </w:r>
      <w:r>
        <w:rPr>
          <w:spacing w:val="-7"/>
        </w:rPr>
        <w:t xml:space="preserve"> </w:t>
      </w:r>
      <w:r>
        <w:rPr>
          <w:spacing w:val="-1"/>
        </w:rPr>
        <w:t>engagement</w:t>
      </w:r>
      <w:r>
        <w:rPr>
          <w:spacing w:val="-7"/>
        </w:rPr>
        <w:t xml:space="preserve"> </w:t>
      </w:r>
      <w:r>
        <w:rPr>
          <w:spacing w:val="-1"/>
        </w:rPr>
        <w:t>initiatives</w:t>
      </w:r>
      <w:r>
        <w:rPr>
          <w:spacing w:val="-8"/>
        </w:rPr>
        <w:t xml:space="preserve"> </w:t>
      </w:r>
      <w:r>
        <w:rPr>
          <w:spacing w:val="-1"/>
        </w:rPr>
        <w:t>within</w:t>
      </w:r>
      <w:r>
        <w:rPr>
          <w:spacing w:val="-8"/>
        </w:rPr>
        <w:t xml:space="preserve"> </w:t>
      </w:r>
      <w:r>
        <w:rPr>
          <w:spacing w:val="-1"/>
        </w:rPr>
        <w:t>the</w:t>
      </w:r>
      <w:r>
        <w:rPr>
          <w:spacing w:val="-7"/>
        </w:rPr>
        <w:t xml:space="preserve"> </w:t>
      </w:r>
      <w:r>
        <w:rPr>
          <w:spacing w:val="-1"/>
        </w:rPr>
        <w:t>FCS,</w:t>
      </w:r>
      <w:r>
        <w:rPr>
          <w:spacing w:val="-7"/>
        </w:rPr>
        <w:t xml:space="preserve"> </w:t>
      </w:r>
      <w:r>
        <w:t>the</w:t>
      </w:r>
      <w:r>
        <w:rPr>
          <w:spacing w:val="-8"/>
        </w:rPr>
        <w:t xml:space="preserve"> </w:t>
      </w:r>
      <w:r>
        <w:rPr>
          <w:color w:val="1A1A1A"/>
        </w:rPr>
        <w:t>Division</w:t>
      </w:r>
      <w:r>
        <w:rPr>
          <w:color w:val="1A1A1A"/>
          <w:spacing w:val="-7"/>
        </w:rPr>
        <w:t xml:space="preserve"> </w:t>
      </w:r>
      <w:r>
        <w:rPr>
          <w:color w:val="1A1A1A"/>
        </w:rPr>
        <w:t>of</w:t>
      </w:r>
      <w:r>
        <w:rPr>
          <w:color w:val="1A1A1A"/>
          <w:spacing w:val="-7"/>
        </w:rPr>
        <w:t xml:space="preserve"> </w:t>
      </w:r>
      <w:r>
        <w:rPr>
          <w:color w:val="1A1A1A"/>
        </w:rPr>
        <w:t>Florida</w:t>
      </w:r>
      <w:r>
        <w:rPr>
          <w:color w:val="1A1A1A"/>
          <w:spacing w:val="-6"/>
        </w:rPr>
        <w:t xml:space="preserve"> </w:t>
      </w:r>
      <w:r>
        <w:rPr>
          <w:color w:val="1A1A1A"/>
          <w:spacing w:val="-1"/>
        </w:rPr>
        <w:t>Colleges</w:t>
      </w:r>
      <w:r>
        <w:rPr>
          <w:color w:val="1A1A1A"/>
          <w:spacing w:val="-7"/>
        </w:rPr>
        <w:t xml:space="preserve"> </w:t>
      </w:r>
      <w:r w:rsidR="00383ECC">
        <w:rPr>
          <w:color w:val="1A1A1A"/>
          <w:spacing w:val="-7"/>
        </w:rPr>
        <w:t xml:space="preserve">created the </w:t>
      </w:r>
      <w:r w:rsidR="007126D3">
        <w:rPr>
          <w:color w:val="1A1A1A"/>
          <w:spacing w:val="-7"/>
        </w:rPr>
        <w:t xml:space="preserve">Chancellor’s </w:t>
      </w:r>
      <w:r w:rsidR="00383ECC">
        <w:rPr>
          <w:color w:val="1A1A1A"/>
          <w:spacing w:val="-7"/>
        </w:rPr>
        <w:t xml:space="preserve">Student Service </w:t>
      </w:r>
      <w:r w:rsidR="007126D3">
        <w:rPr>
          <w:color w:val="1A1A1A"/>
          <w:spacing w:val="-7"/>
        </w:rPr>
        <w:t xml:space="preserve">Chapter </w:t>
      </w:r>
      <w:r w:rsidR="00383ECC">
        <w:rPr>
          <w:color w:val="1A1A1A"/>
          <w:spacing w:val="-7"/>
        </w:rPr>
        <w:t xml:space="preserve">Award. </w:t>
      </w:r>
      <w:r w:rsidR="00EE6E27">
        <w:rPr>
          <w:color w:val="1A1A1A"/>
          <w:spacing w:val="-1"/>
        </w:rPr>
        <w:t xml:space="preserve">To view the previous award winner, click </w:t>
      </w:r>
      <w:hyperlink r:id="rId8" w:history="1">
        <w:r w:rsidR="00661177" w:rsidRPr="00661177">
          <w:rPr>
            <w:rStyle w:val="Hyperlink"/>
          </w:rPr>
          <w:t>here.</w:t>
        </w:r>
      </w:hyperlink>
      <w:r w:rsidR="00661177">
        <w:t xml:space="preserve"> </w:t>
      </w:r>
    </w:p>
    <w:p w:rsidR="0008686A" w:rsidRDefault="0008686A">
      <w:pPr>
        <w:spacing w:before="3"/>
        <w:rPr>
          <w:rFonts w:ascii="Cambria" w:eastAsia="Cambria" w:hAnsi="Cambria" w:cs="Cambria"/>
          <w:sz w:val="25"/>
          <w:szCs w:val="25"/>
        </w:rPr>
      </w:pPr>
    </w:p>
    <w:p w:rsidR="0008686A" w:rsidRDefault="00661177">
      <w:pPr>
        <w:pStyle w:val="BodyText"/>
        <w:spacing w:line="275" w:lineRule="auto"/>
        <w:ind w:left="107" w:right="115" w:firstLine="0"/>
      </w:pPr>
      <w:r w:rsidRPr="00661177">
        <w:rPr>
          <w:color w:val="1A1A1A"/>
          <w:spacing w:val="-1"/>
        </w:rPr>
        <w:t>The Division is now accepting videos to be considered for the 2020 Chancellor’s Student Service Chapter Award, which will be announced at the All‐Florida Academic Team Awards Ceremony on March 6, 2020. Phi Theta Kappa (PTK) chapters are encouraged to submit a short video highlighting civic involvement in their community. The winning chapter will receive a check for the use of the chapter, a</w:t>
      </w:r>
      <w:r>
        <w:rPr>
          <w:color w:val="1A1A1A"/>
          <w:spacing w:val="-1"/>
        </w:rPr>
        <w:t>s well as statewide recognition</w:t>
      </w:r>
      <w:r w:rsidR="004C65D6">
        <w:rPr>
          <w:color w:val="1A1A1A"/>
          <w:spacing w:val="-1"/>
        </w:rPr>
        <w:t>.</w:t>
      </w:r>
    </w:p>
    <w:p w:rsidR="0008686A" w:rsidRDefault="0008686A">
      <w:pPr>
        <w:rPr>
          <w:rFonts w:ascii="Cambria" w:eastAsia="Cambria" w:hAnsi="Cambria" w:cs="Cambria"/>
        </w:rPr>
      </w:pPr>
    </w:p>
    <w:p w:rsidR="0008686A" w:rsidRDefault="0008686A">
      <w:pPr>
        <w:spacing w:before="2"/>
        <w:rPr>
          <w:rFonts w:ascii="Cambria" w:eastAsia="Cambria" w:hAnsi="Cambria" w:cs="Cambria"/>
          <w:sz w:val="27"/>
          <w:szCs w:val="27"/>
        </w:rPr>
      </w:pPr>
    </w:p>
    <w:p w:rsidR="0008686A" w:rsidRDefault="004C65D6">
      <w:pPr>
        <w:pStyle w:val="Heading1"/>
        <w:rPr>
          <w:b w:val="0"/>
          <w:bCs w:val="0"/>
        </w:rPr>
      </w:pPr>
      <w:r>
        <w:t>ELIGIBILITY</w:t>
      </w:r>
    </w:p>
    <w:p w:rsidR="0008686A" w:rsidRDefault="0008686A">
      <w:pPr>
        <w:spacing w:before="9"/>
        <w:rPr>
          <w:rFonts w:ascii="Cambria" w:eastAsia="Cambria" w:hAnsi="Cambria" w:cs="Cambria"/>
          <w:b/>
          <w:bCs/>
          <w:sz w:val="23"/>
          <w:szCs w:val="23"/>
        </w:rPr>
      </w:pPr>
    </w:p>
    <w:p w:rsidR="0008686A" w:rsidRDefault="004C65D6">
      <w:pPr>
        <w:pStyle w:val="BodyText"/>
        <w:spacing w:line="276" w:lineRule="auto"/>
        <w:ind w:left="108" w:right="218" w:firstLine="0"/>
      </w:pPr>
      <w:r>
        <w:rPr>
          <w:spacing w:val="-1"/>
        </w:rPr>
        <w:t>Each</w:t>
      </w:r>
      <w:r>
        <w:rPr>
          <w:spacing w:val="-8"/>
        </w:rPr>
        <w:t xml:space="preserve"> </w:t>
      </w:r>
      <w:r>
        <w:t>PTK</w:t>
      </w:r>
      <w:r>
        <w:rPr>
          <w:spacing w:val="-6"/>
        </w:rPr>
        <w:t xml:space="preserve"> </w:t>
      </w:r>
      <w:r>
        <w:rPr>
          <w:spacing w:val="-1"/>
        </w:rPr>
        <w:t>chapter</w:t>
      </w:r>
      <w:r>
        <w:rPr>
          <w:spacing w:val="-6"/>
        </w:rPr>
        <w:t xml:space="preserve"> </w:t>
      </w:r>
      <w:r>
        <w:rPr>
          <w:spacing w:val="-1"/>
        </w:rPr>
        <w:t>may</w:t>
      </w:r>
      <w:r>
        <w:rPr>
          <w:spacing w:val="-7"/>
        </w:rPr>
        <w:t xml:space="preserve"> </w:t>
      </w:r>
      <w:r>
        <w:rPr>
          <w:spacing w:val="-1"/>
        </w:rPr>
        <w:t>submit</w:t>
      </w:r>
      <w:r>
        <w:rPr>
          <w:spacing w:val="-6"/>
        </w:rPr>
        <w:t xml:space="preserve"> </w:t>
      </w:r>
      <w:r>
        <w:rPr>
          <w:spacing w:val="-1"/>
        </w:rPr>
        <w:t>one</w:t>
      </w:r>
      <w:r>
        <w:rPr>
          <w:spacing w:val="-5"/>
        </w:rPr>
        <w:t xml:space="preserve"> </w:t>
      </w:r>
      <w:r>
        <w:rPr>
          <w:rFonts w:cs="Cambria"/>
          <w:b/>
          <w:bCs/>
        </w:rPr>
        <w:t>student‐produced</w:t>
      </w:r>
      <w:r>
        <w:rPr>
          <w:rFonts w:cs="Cambria"/>
          <w:b/>
          <w:bCs/>
          <w:spacing w:val="-6"/>
        </w:rPr>
        <w:t xml:space="preserve"> </w:t>
      </w:r>
      <w:r>
        <w:rPr>
          <w:rFonts w:cs="Cambria"/>
          <w:b/>
          <w:bCs/>
          <w:spacing w:val="-1"/>
        </w:rPr>
        <w:t>video</w:t>
      </w:r>
      <w:r>
        <w:rPr>
          <w:rFonts w:cs="Cambria"/>
          <w:b/>
          <w:bCs/>
          <w:spacing w:val="-7"/>
        </w:rPr>
        <w:t xml:space="preserve"> </w:t>
      </w:r>
      <w:r>
        <w:rPr>
          <w:rFonts w:cs="Cambria"/>
          <w:b/>
          <w:bCs/>
        </w:rPr>
        <w:t>that</w:t>
      </w:r>
      <w:r>
        <w:rPr>
          <w:rFonts w:cs="Cambria"/>
          <w:b/>
          <w:bCs/>
          <w:spacing w:val="-6"/>
        </w:rPr>
        <w:t xml:space="preserve"> </w:t>
      </w:r>
      <w:r>
        <w:rPr>
          <w:rFonts w:cs="Cambria"/>
          <w:b/>
          <w:bCs/>
          <w:spacing w:val="-1"/>
        </w:rPr>
        <w:t>does</w:t>
      </w:r>
      <w:r>
        <w:rPr>
          <w:rFonts w:cs="Cambria"/>
          <w:b/>
          <w:bCs/>
          <w:spacing w:val="-6"/>
        </w:rPr>
        <w:t xml:space="preserve"> </w:t>
      </w:r>
      <w:r>
        <w:rPr>
          <w:rFonts w:cs="Cambria"/>
          <w:b/>
          <w:bCs/>
          <w:spacing w:val="-1"/>
        </w:rPr>
        <w:t>not</w:t>
      </w:r>
      <w:r>
        <w:rPr>
          <w:rFonts w:cs="Cambria"/>
          <w:b/>
          <w:bCs/>
          <w:spacing w:val="-6"/>
        </w:rPr>
        <w:t xml:space="preserve"> </w:t>
      </w:r>
      <w:r>
        <w:rPr>
          <w:rFonts w:cs="Cambria"/>
          <w:b/>
          <w:bCs/>
        </w:rPr>
        <w:t>exceed</w:t>
      </w:r>
      <w:r>
        <w:rPr>
          <w:rFonts w:cs="Cambria"/>
          <w:b/>
          <w:bCs/>
          <w:spacing w:val="-7"/>
        </w:rPr>
        <w:t xml:space="preserve"> </w:t>
      </w:r>
      <w:r>
        <w:rPr>
          <w:rFonts w:cs="Cambria"/>
          <w:b/>
          <w:bCs/>
          <w:spacing w:val="-1"/>
        </w:rPr>
        <w:t>one</w:t>
      </w:r>
      <w:r>
        <w:rPr>
          <w:rFonts w:cs="Cambria"/>
          <w:b/>
          <w:bCs/>
          <w:spacing w:val="-5"/>
        </w:rPr>
        <w:t xml:space="preserve"> </w:t>
      </w:r>
      <w:r>
        <w:rPr>
          <w:rFonts w:cs="Cambria"/>
          <w:b/>
          <w:bCs/>
        </w:rPr>
        <w:t>minute</w:t>
      </w:r>
      <w:r>
        <w:rPr>
          <w:rFonts w:cs="Cambria"/>
          <w:b/>
          <w:bCs/>
          <w:spacing w:val="-7"/>
        </w:rPr>
        <w:t xml:space="preserve"> </w:t>
      </w:r>
      <w:r>
        <w:rPr>
          <w:rFonts w:cs="Cambria"/>
          <w:b/>
          <w:bCs/>
        </w:rPr>
        <w:t>in</w:t>
      </w:r>
      <w:r>
        <w:rPr>
          <w:rFonts w:cs="Cambria"/>
          <w:b/>
          <w:bCs/>
          <w:spacing w:val="-6"/>
        </w:rPr>
        <w:t xml:space="preserve"> </w:t>
      </w:r>
      <w:r>
        <w:rPr>
          <w:rFonts w:cs="Cambria"/>
          <w:b/>
          <w:bCs/>
          <w:spacing w:val="-1"/>
        </w:rPr>
        <w:t>length</w:t>
      </w:r>
      <w:r>
        <w:rPr>
          <w:rFonts w:cs="Cambria"/>
          <w:b/>
          <w:bCs/>
          <w:spacing w:val="40"/>
          <w:w w:val="99"/>
        </w:rPr>
        <w:t xml:space="preserve"> </w:t>
      </w:r>
      <w:r>
        <w:t>featuring</w:t>
      </w:r>
      <w:r>
        <w:rPr>
          <w:spacing w:val="-7"/>
        </w:rPr>
        <w:t xml:space="preserve"> </w:t>
      </w:r>
      <w:r>
        <w:t>their</w:t>
      </w:r>
      <w:r>
        <w:rPr>
          <w:spacing w:val="-6"/>
        </w:rPr>
        <w:t xml:space="preserve"> </w:t>
      </w:r>
      <w:r>
        <w:t>involvement</w:t>
      </w:r>
      <w:r>
        <w:rPr>
          <w:spacing w:val="-7"/>
        </w:rPr>
        <w:t xml:space="preserve"> </w:t>
      </w:r>
      <w:r>
        <w:t>in</w:t>
      </w:r>
      <w:r>
        <w:rPr>
          <w:spacing w:val="-6"/>
        </w:rPr>
        <w:t xml:space="preserve"> </w:t>
      </w:r>
      <w:r>
        <w:rPr>
          <w:spacing w:val="-1"/>
        </w:rPr>
        <w:t>civic</w:t>
      </w:r>
      <w:r>
        <w:rPr>
          <w:spacing w:val="-5"/>
        </w:rPr>
        <w:t xml:space="preserve"> </w:t>
      </w:r>
      <w:r>
        <w:rPr>
          <w:spacing w:val="-1"/>
        </w:rPr>
        <w:t>action</w:t>
      </w:r>
      <w:r>
        <w:rPr>
          <w:spacing w:val="-8"/>
        </w:rPr>
        <w:t xml:space="preserve"> </w:t>
      </w:r>
      <w:r>
        <w:rPr>
          <w:spacing w:val="-1"/>
        </w:rPr>
        <w:t>during</w:t>
      </w:r>
      <w:r>
        <w:rPr>
          <w:spacing w:val="-7"/>
        </w:rPr>
        <w:t xml:space="preserve"> </w:t>
      </w:r>
      <w:r>
        <w:t>the</w:t>
      </w:r>
      <w:r>
        <w:rPr>
          <w:spacing w:val="-7"/>
        </w:rPr>
        <w:t xml:space="preserve"> </w:t>
      </w:r>
      <w:r w:rsidR="00661177">
        <w:rPr>
          <w:spacing w:val="-1"/>
        </w:rPr>
        <w:t>2019-20</w:t>
      </w:r>
      <w:r>
        <w:rPr>
          <w:spacing w:val="-7"/>
        </w:rPr>
        <w:t xml:space="preserve"> </w:t>
      </w:r>
      <w:r>
        <w:t>school</w:t>
      </w:r>
      <w:r>
        <w:rPr>
          <w:spacing w:val="-8"/>
        </w:rPr>
        <w:t xml:space="preserve"> </w:t>
      </w:r>
      <w:r>
        <w:t>year.</w:t>
      </w:r>
      <w:r>
        <w:rPr>
          <w:spacing w:val="-6"/>
        </w:rPr>
        <w:t xml:space="preserve"> </w:t>
      </w:r>
      <w:r>
        <w:t>The</w:t>
      </w:r>
      <w:r>
        <w:rPr>
          <w:spacing w:val="-7"/>
        </w:rPr>
        <w:t xml:space="preserve"> </w:t>
      </w:r>
      <w:r>
        <w:t>video</w:t>
      </w:r>
      <w:r>
        <w:rPr>
          <w:spacing w:val="-7"/>
        </w:rPr>
        <w:t xml:space="preserve"> </w:t>
      </w:r>
      <w:r>
        <w:t>should</w:t>
      </w:r>
      <w:r>
        <w:rPr>
          <w:spacing w:val="-8"/>
        </w:rPr>
        <w:t xml:space="preserve"> </w:t>
      </w:r>
      <w:r>
        <w:t>capture</w:t>
      </w:r>
      <w:r>
        <w:rPr>
          <w:spacing w:val="-7"/>
        </w:rPr>
        <w:t xml:space="preserve"> </w:t>
      </w:r>
      <w:r>
        <w:t>student</w:t>
      </w:r>
      <w:r>
        <w:rPr>
          <w:spacing w:val="33"/>
          <w:w w:val="99"/>
        </w:rPr>
        <w:t xml:space="preserve"> </w:t>
      </w:r>
      <w:r>
        <w:t>commitment</w:t>
      </w:r>
      <w:r>
        <w:rPr>
          <w:spacing w:val="-8"/>
        </w:rPr>
        <w:t xml:space="preserve"> </w:t>
      </w:r>
      <w:r>
        <w:t>to</w:t>
      </w:r>
      <w:r>
        <w:rPr>
          <w:spacing w:val="-9"/>
        </w:rPr>
        <w:t xml:space="preserve"> </w:t>
      </w:r>
      <w:r>
        <w:t>civic</w:t>
      </w:r>
      <w:r>
        <w:rPr>
          <w:spacing w:val="-8"/>
        </w:rPr>
        <w:t xml:space="preserve"> </w:t>
      </w:r>
      <w:r>
        <w:rPr>
          <w:spacing w:val="-1"/>
        </w:rPr>
        <w:t>and</w:t>
      </w:r>
      <w:r>
        <w:rPr>
          <w:spacing w:val="-8"/>
        </w:rPr>
        <w:t xml:space="preserve"> </w:t>
      </w:r>
      <w:r>
        <w:t>community</w:t>
      </w:r>
      <w:r>
        <w:rPr>
          <w:spacing w:val="-8"/>
        </w:rPr>
        <w:t xml:space="preserve"> </w:t>
      </w:r>
      <w:r>
        <w:rPr>
          <w:spacing w:val="-1"/>
        </w:rPr>
        <w:t>engagement</w:t>
      </w:r>
      <w:r>
        <w:rPr>
          <w:spacing w:val="-8"/>
        </w:rPr>
        <w:t xml:space="preserve"> </w:t>
      </w:r>
      <w:r>
        <w:t>and</w:t>
      </w:r>
      <w:r>
        <w:rPr>
          <w:spacing w:val="-9"/>
        </w:rPr>
        <w:t xml:space="preserve"> </w:t>
      </w:r>
      <w:r>
        <w:t>may</w:t>
      </w:r>
      <w:r>
        <w:rPr>
          <w:spacing w:val="-8"/>
        </w:rPr>
        <w:t xml:space="preserve"> </w:t>
      </w:r>
      <w:r>
        <w:t>include</w:t>
      </w:r>
      <w:r>
        <w:rPr>
          <w:spacing w:val="-9"/>
        </w:rPr>
        <w:t xml:space="preserve"> </w:t>
      </w:r>
      <w:r>
        <w:t>discussions,</w:t>
      </w:r>
      <w:r>
        <w:rPr>
          <w:spacing w:val="-8"/>
        </w:rPr>
        <w:t xml:space="preserve"> </w:t>
      </w:r>
      <w:r>
        <w:t>interviews,</w:t>
      </w:r>
      <w:r>
        <w:rPr>
          <w:spacing w:val="-8"/>
        </w:rPr>
        <w:t xml:space="preserve"> </w:t>
      </w:r>
      <w:r>
        <w:t>service</w:t>
      </w:r>
      <w:r>
        <w:rPr>
          <w:spacing w:val="-8"/>
        </w:rPr>
        <w:t xml:space="preserve"> </w:t>
      </w:r>
      <w:r>
        <w:t>projects</w:t>
      </w:r>
      <w:r>
        <w:rPr>
          <w:spacing w:val="24"/>
          <w:w w:val="99"/>
        </w:rPr>
        <w:t xml:space="preserve"> </w:t>
      </w:r>
      <w:r>
        <w:rPr>
          <w:spacing w:val="-1"/>
        </w:rPr>
        <w:t>and/or</w:t>
      </w:r>
      <w:r>
        <w:rPr>
          <w:spacing w:val="-8"/>
        </w:rPr>
        <w:t xml:space="preserve"> </w:t>
      </w:r>
      <w:r>
        <w:rPr>
          <w:spacing w:val="-1"/>
        </w:rPr>
        <w:t>other</w:t>
      </w:r>
      <w:r>
        <w:rPr>
          <w:spacing w:val="-5"/>
        </w:rPr>
        <w:t xml:space="preserve"> </w:t>
      </w:r>
      <w:r>
        <w:rPr>
          <w:spacing w:val="-1"/>
        </w:rPr>
        <w:t>engagement</w:t>
      </w:r>
      <w:r>
        <w:rPr>
          <w:spacing w:val="-7"/>
        </w:rPr>
        <w:t xml:space="preserve"> </w:t>
      </w:r>
      <w:r>
        <w:rPr>
          <w:spacing w:val="-1"/>
        </w:rPr>
        <w:t>activities</w:t>
      </w:r>
      <w:r>
        <w:rPr>
          <w:spacing w:val="-5"/>
        </w:rPr>
        <w:t xml:space="preserve"> </w:t>
      </w:r>
      <w:r>
        <w:rPr>
          <w:spacing w:val="-1"/>
        </w:rPr>
        <w:t>either</w:t>
      </w:r>
      <w:r>
        <w:rPr>
          <w:spacing w:val="-7"/>
        </w:rPr>
        <w:t xml:space="preserve"> </w:t>
      </w:r>
      <w:r>
        <w:rPr>
          <w:spacing w:val="-1"/>
        </w:rPr>
        <w:t>on</w:t>
      </w:r>
      <w:r>
        <w:rPr>
          <w:spacing w:val="-7"/>
        </w:rPr>
        <w:t xml:space="preserve"> </w:t>
      </w:r>
      <w:r>
        <w:rPr>
          <w:spacing w:val="-1"/>
        </w:rPr>
        <w:t>campus</w:t>
      </w:r>
      <w:r>
        <w:rPr>
          <w:spacing w:val="-7"/>
        </w:rPr>
        <w:t xml:space="preserve"> </w:t>
      </w:r>
      <w:r>
        <w:rPr>
          <w:spacing w:val="-1"/>
        </w:rPr>
        <w:t>or</w:t>
      </w:r>
      <w:r>
        <w:rPr>
          <w:spacing w:val="-7"/>
        </w:rPr>
        <w:t xml:space="preserve"> </w:t>
      </w:r>
      <w:r>
        <w:rPr>
          <w:spacing w:val="-1"/>
        </w:rPr>
        <w:t>in</w:t>
      </w:r>
      <w:r>
        <w:rPr>
          <w:spacing w:val="-6"/>
        </w:rPr>
        <w:t xml:space="preserve"> </w:t>
      </w:r>
      <w:r>
        <w:rPr>
          <w:spacing w:val="-1"/>
        </w:rPr>
        <w:t>the</w:t>
      </w:r>
      <w:r>
        <w:rPr>
          <w:spacing w:val="-8"/>
        </w:rPr>
        <w:t xml:space="preserve"> </w:t>
      </w:r>
      <w:r>
        <w:t>local</w:t>
      </w:r>
      <w:r>
        <w:rPr>
          <w:spacing w:val="-6"/>
        </w:rPr>
        <w:t xml:space="preserve"> </w:t>
      </w:r>
      <w:r>
        <w:t>community.</w:t>
      </w:r>
    </w:p>
    <w:p w:rsidR="0008686A" w:rsidRDefault="0008686A">
      <w:pPr>
        <w:spacing w:before="5"/>
        <w:rPr>
          <w:rFonts w:ascii="Cambria" w:eastAsia="Cambria" w:hAnsi="Cambria" w:cs="Cambria"/>
          <w:sz w:val="20"/>
          <w:szCs w:val="20"/>
        </w:rPr>
      </w:pPr>
    </w:p>
    <w:p w:rsidR="0008686A" w:rsidRDefault="004C65D6">
      <w:pPr>
        <w:pStyle w:val="BodyText"/>
        <w:spacing w:line="275" w:lineRule="auto"/>
        <w:ind w:left="108" w:right="218" w:firstLine="0"/>
      </w:pPr>
      <w:r>
        <w:t>Videos</w:t>
      </w:r>
      <w:r>
        <w:rPr>
          <w:spacing w:val="-8"/>
        </w:rPr>
        <w:t xml:space="preserve"> </w:t>
      </w:r>
      <w:r>
        <w:t>submitted</w:t>
      </w:r>
      <w:r>
        <w:rPr>
          <w:spacing w:val="-7"/>
        </w:rPr>
        <w:t xml:space="preserve"> </w:t>
      </w:r>
      <w:r>
        <w:t>should</w:t>
      </w:r>
      <w:r>
        <w:rPr>
          <w:spacing w:val="-6"/>
        </w:rPr>
        <w:t xml:space="preserve"> </w:t>
      </w:r>
      <w:r>
        <w:t>highlight</w:t>
      </w:r>
      <w:r>
        <w:rPr>
          <w:spacing w:val="-6"/>
        </w:rPr>
        <w:t xml:space="preserve"> </w:t>
      </w:r>
      <w:r>
        <w:t>their</w:t>
      </w:r>
      <w:r>
        <w:rPr>
          <w:spacing w:val="-7"/>
        </w:rPr>
        <w:t xml:space="preserve"> </w:t>
      </w:r>
      <w:r>
        <w:t>PTK</w:t>
      </w:r>
      <w:r>
        <w:rPr>
          <w:spacing w:val="-6"/>
        </w:rPr>
        <w:t xml:space="preserve"> </w:t>
      </w:r>
      <w:r>
        <w:t>chapter’s</w:t>
      </w:r>
      <w:r>
        <w:rPr>
          <w:spacing w:val="-8"/>
        </w:rPr>
        <w:t xml:space="preserve"> </w:t>
      </w:r>
      <w:r>
        <w:t>civic</w:t>
      </w:r>
      <w:r>
        <w:rPr>
          <w:spacing w:val="-6"/>
        </w:rPr>
        <w:t xml:space="preserve"> </w:t>
      </w:r>
      <w:r>
        <w:rPr>
          <w:spacing w:val="-1"/>
        </w:rPr>
        <w:t>engagement</w:t>
      </w:r>
      <w:r>
        <w:rPr>
          <w:spacing w:val="-6"/>
        </w:rPr>
        <w:t xml:space="preserve"> </w:t>
      </w:r>
      <w:r>
        <w:rPr>
          <w:spacing w:val="-1"/>
        </w:rPr>
        <w:t>and</w:t>
      </w:r>
      <w:r>
        <w:rPr>
          <w:spacing w:val="-6"/>
        </w:rPr>
        <w:t xml:space="preserve"> </w:t>
      </w:r>
      <w:r>
        <w:rPr>
          <w:spacing w:val="-1"/>
        </w:rPr>
        <w:t>will</w:t>
      </w:r>
      <w:r>
        <w:rPr>
          <w:spacing w:val="-7"/>
        </w:rPr>
        <w:t xml:space="preserve"> </w:t>
      </w:r>
      <w:r>
        <w:rPr>
          <w:spacing w:val="-1"/>
        </w:rPr>
        <w:t>be</w:t>
      </w:r>
      <w:r>
        <w:rPr>
          <w:spacing w:val="-7"/>
        </w:rPr>
        <w:t xml:space="preserve"> </w:t>
      </w:r>
      <w:r>
        <w:rPr>
          <w:spacing w:val="-1"/>
        </w:rPr>
        <w:t>judged</w:t>
      </w:r>
      <w:r>
        <w:rPr>
          <w:spacing w:val="-8"/>
        </w:rPr>
        <w:t xml:space="preserve"> </w:t>
      </w:r>
      <w:r>
        <w:rPr>
          <w:spacing w:val="-1"/>
        </w:rPr>
        <w:t>based</w:t>
      </w:r>
      <w:r>
        <w:rPr>
          <w:spacing w:val="-7"/>
        </w:rPr>
        <w:t xml:space="preserve"> </w:t>
      </w:r>
      <w:r>
        <w:rPr>
          <w:spacing w:val="-1"/>
        </w:rPr>
        <w:t>upon</w:t>
      </w:r>
      <w:r>
        <w:rPr>
          <w:spacing w:val="-7"/>
        </w:rPr>
        <w:t xml:space="preserve"> </w:t>
      </w:r>
      <w:r>
        <w:rPr>
          <w:spacing w:val="-1"/>
        </w:rPr>
        <w:t>these</w:t>
      </w:r>
      <w:r>
        <w:rPr>
          <w:spacing w:val="42"/>
          <w:w w:val="99"/>
        </w:rPr>
        <w:t xml:space="preserve"> </w:t>
      </w:r>
      <w:r>
        <w:t>criteria:</w:t>
      </w:r>
    </w:p>
    <w:p w:rsidR="0008686A" w:rsidRDefault="0008686A">
      <w:pPr>
        <w:spacing w:before="5"/>
        <w:rPr>
          <w:rFonts w:ascii="Cambria" w:eastAsia="Cambria" w:hAnsi="Cambria" w:cs="Cambria"/>
          <w:sz w:val="18"/>
          <w:szCs w:val="18"/>
        </w:rPr>
      </w:pPr>
    </w:p>
    <w:p w:rsidR="0008686A" w:rsidRDefault="004C65D6">
      <w:pPr>
        <w:pStyle w:val="Heading1"/>
        <w:rPr>
          <w:b w:val="0"/>
          <w:bCs w:val="0"/>
        </w:rPr>
      </w:pPr>
      <w:r>
        <w:t>Civic</w:t>
      </w:r>
      <w:r>
        <w:rPr>
          <w:spacing w:val="-9"/>
        </w:rPr>
        <w:t xml:space="preserve"> </w:t>
      </w:r>
      <w:r>
        <w:rPr>
          <w:spacing w:val="-1"/>
        </w:rPr>
        <w:t>engagement</w:t>
      </w:r>
      <w:r>
        <w:rPr>
          <w:spacing w:val="-8"/>
        </w:rPr>
        <w:t xml:space="preserve"> </w:t>
      </w:r>
      <w:r>
        <w:t>activity</w:t>
      </w:r>
      <w:r>
        <w:rPr>
          <w:spacing w:val="-9"/>
        </w:rPr>
        <w:t xml:space="preserve"> </w:t>
      </w:r>
      <w:r>
        <w:rPr>
          <w:spacing w:val="-1"/>
        </w:rPr>
        <w:t>highlighted</w:t>
      </w:r>
      <w:r>
        <w:rPr>
          <w:spacing w:val="-9"/>
        </w:rPr>
        <w:t xml:space="preserve"> </w:t>
      </w:r>
      <w:r>
        <w:t>in</w:t>
      </w:r>
      <w:r>
        <w:rPr>
          <w:spacing w:val="-9"/>
        </w:rPr>
        <w:t xml:space="preserve"> </w:t>
      </w:r>
      <w:r>
        <w:t>video</w:t>
      </w:r>
      <w:r>
        <w:rPr>
          <w:spacing w:val="-8"/>
        </w:rPr>
        <w:t xml:space="preserve"> </w:t>
      </w:r>
      <w:r>
        <w:rPr>
          <w:spacing w:val="-1"/>
        </w:rPr>
        <w:t>(60%)</w:t>
      </w:r>
    </w:p>
    <w:p w:rsidR="0008686A" w:rsidRDefault="004C65D6">
      <w:pPr>
        <w:pStyle w:val="BodyText"/>
        <w:numPr>
          <w:ilvl w:val="0"/>
          <w:numId w:val="3"/>
        </w:numPr>
        <w:tabs>
          <w:tab w:val="left" w:pos="828"/>
        </w:tabs>
        <w:spacing w:before="38"/>
      </w:pPr>
      <w:r>
        <w:t>Impact</w:t>
      </w:r>
      <w:r>
        <w:rPr>
          <w:spacing w:val="-10"/>
        </w:rPr>
        <w:t xml:space="preserve"> </w:t>
      </w:r>
      <w:r>
        <w:t>on</w:t>
      </w:r>
      <w:r>
        <w:rPr>
          <w:spacing w:val="-10"/>
        </w:rPr>
        <w:t xml:space="preserve"> </w:t>
      </w:r>
      <w:r>
        <w:t>community</w:t>
      </w:r>
    </w:p>
    <w:p w:rsidR="0008686A" w:rsidRDefault="004C65D6">
      <w:pPr>
        <w:pStyle w:val="BodyText"/>
        <w:numPr>
          <w:ilvl w:val="0"/>
          <w:numId w:val="3"/>
        </w:numPr>
        <w:tabs>
          <w:tab w:val="left" w:pos="828"/>
        </w:tabs>
        <w:spacing w:before="39"/>
        <w:ind w:left="827"/>
      </w:pPr>
      <w:r>
        <w:t>Level</w:t>
      </w:r>
      <w:r>
        <w:rPr>
          <w:spacing w:val="-9"/>
        </w:rPr>
        <w:t xml:space="preserve"> </w:t>
      </w:r>
      <w:r>
        <w:t>of</w:t>
      </w:r>
      <w:r>
        <w:rPr>
          <w:spacing w:val="-9"/>
        </w:rPr>
        <w:t xml:space="preserve"> </w:t>
      </w:r>
      <w:r>
        <w:t>student</w:t>
      </w:r>
      <w:r>
        <w:rPr>
          <w:spacing w:val="-9"/>
        </w:rPr>
        <w:t xml:space="preserve"> </w:t>
      </w:r>
      <w:r>
        <w:t>participation</w:t>
      </w:r>
    </w:p>
    <w:p w:rsidR="0008686A" w:rsidRDefault="0008686A">
      <w:pPr>
        <w:spacing w:before="7"/>
        <w:rPr>
          <w:rFonts w:ascii="Cambria" w:eastAsia="Cambria" w:hAnsi="Cambria" w:cs="Cambria"/>
          <w:sz w:val="28"/>
          <w:szCs w:val="28"/>
        </w:rPr>
      </w:pPr>
    </w:p>
    <w:p w:rsidR="0008686A" w:rsidRDefault="004C65D6">
      <w:pPr>
        <w:pStyle w:val="Heading1"/>
        <w:rPr>
          <w:b w:val="0"/>
          <w:bCs w:val="0"/>
        </w:rPr>
      </w:pPr>
      <w:r>
        <w:rPr>
          <w:spacing w:val="-1"/>
        </w:rPr>
        <w:t>Video</w:t>
      </w:r>
      <w:r>
        <w:rPr>
          <w:spacing w:val="-10"/>
        </w:rPr>
        <w:t xml:space="preserve"> </w:t>
      </w:r>
      <w:r>
        <w:t>quality</w:t>
      </w:r>
      <w:r>
        <w:rPr>
          <w:spacing w:val="-11"/>
        </w:rPr>
        <w:t xml:space="preserve"> </w:t>
      </w:r>
      <w:r>
        <w:t>(40%)</w:t>
      </w:r>
    </w:p>
    <w:p w:rsidR="0008686A" w:rsidRDefault="004C65D6">
      <w:pPr>
        <w:pStyle w:val="BodyText"/>
        <w:numPr>
          <w:ilvl w:val="0"/>
          <w:numId w:val="3"/>
        </w:numPr>
        <w:tabs>
          <w:tab w:val="left" w:pos="828"/>
        </w:tabs>
        <w:spacing w:before="38"/>
        <w:ind w:left="827"/>
      </w:pPr>
      <w:r>
        <w:t>Technical</w:t>
      </w:r>
      <w:r>
        <w:rPr>
          <w:spacing w:val="-17"/>
        </w:rPr>
        <w:t xml:space="preserve"> </w:t>
      </w:r>
      <w:r>
        <w:t>features</w:t>
      </w:r>
    </w:p>
    <w:p w:rsidR="0008686A" w:rsidRDefault="004C65D6">
      <w:pPr>
        <w:pStyle w:val="BodyText"/>
        <w:numPr>
          <w:ilvl w:val="0"/>
          <w:numId w:val="3"/>
        </w:numPr>
        <w:tabs>
          <w:tab w:val="left" w:pos="828"/>
        </w:tabs>
        <w:spacing w:before="39"/>
        <w:ind w:left="827"/>
      </w:pPr>
      <w:r>
        <w:t>Video</w:t>
      </w:r>
      <w:r>
        <w:rPr>
          <w:spacing w:val="-9"/>
        </w:rPr>
        <w:t xml:space="preserve"> </w:t>
      </w:r>
      <w:r>
        <w:t>content</w:t>
      </w:r>
      <w:r>
        <w:rPr>
          <w:spacing w:val="-8"/>
        </w:rPr>
        <w:t xml:space="preserve"> </w:t>
      </w:r>
      <w:r>
        <w:t>and</w:t>
      </w:r>
      <w:r>
        <w:rPr>
          <w:spacing w:val="-9"/>
        </w:rPr>
        <w:t xml:space="preserve"> </w:t>
      </w:r>
      <w:r>
        <w:t>creativity</w:t>
      </w:r>
    </w:p>
    <w:p w:rsidR="0008686A" w:rsidRDefault="0008686A">
      <w:pPr>
        <w:sectPr w:rsidR="0008686A">
          <w:headerReference w:type="default" r:id="rId9"/>
          <w:type w:val="continuous"/>
          <w:pgSz w:w="12240" w:h="15840"/>
          <w:pgMar w:top="3400" w:right="920" w:bottom="280" w:left="900" w:header="720" w:footer="720" w:gutter="0"/>
          <w:cols w:space="720"/>
        </w:sectPr>
      </w:pPr>
    </w:p>
    <w:p w:rsidR="0008686A" w:rsidRDefault="0008686A">
      <w:pPr>
        <w:spacing w:before="5"/>
        <w:rPr>
          <w:rFonts w:ascii="Cambria" w:eastAsia="Cambria" w:hAnsi="Cambria" w:cs="Cambria"/>
          <w:sz w:val="23"/>
          <w:szCs w:val="23"/>
        </w:rPr>
      </w:pPr>
    </w:p>
    <w:p w:rsidR="0008686A" w:rsidRDefault="004C65D6">
      <w:pPr>
        <w:pStyle w:val="Heading1"/>
        <w:spacing w:before="69"/>
        <w:rPr>
          <w:b w:val="0"/>
          <w:bCs w:val="0"/>
        </w:rPr>
      </w:pPr>
      <w:r>
        <w:t>VIDEO</w:t>
      </w:r>
      <w:r>
        <w:rPr>
          <w:spacing w:val="-13"/>
        </w:rPr>
        <w:t xml:space="preserve"> </w:t>
      </w:r>
      <w:r>
        <w:t>GUIDLEINES</w:t>
      </w:r>
      <w:r>
        <w:rPr>
          <w:spacing w:val="-12"/>
        </w:rPr>
        <w:t xml:space="preserve"> </w:t>
      </w:r>
      <w:r>
        <w:rPr>
          <w:spacing w:val="-1"/>
        </w:rPr>
        <w:t>AND</w:t>
      </w:r>
      <w:r>
        <w:rPr>
          <w:spacing w:val="-13"/>
        </w:rPr>
        <w:t xml:space="preserve"> </w:t>
      </w:r>
      <w:r>
        <w:t>SUBMISSION</w:t>
      </w:r>
    </w:p>
    <w:p w:rsidR="00D2553D" w:rsidRPr="00661177" w:rsidRDefault="00D2553D" w:rsidP="00D2553D">
      <w:pPr>
        <w:pStyle w:val="BodyText"/>
        <w:tabs>
          <w:tab w:val="left" w:pos="828"/>
        </w:tabs>
        <w:spacing w:line="275" w:lineRule="auto"/>
        <w:ind w:left="0" w:right="968" w:firstLine="0"/>
        <w:rPr>
          <w:rFonts w:ascii="Times New Roman" w:hAnsi="Times New Roman" w:cs="Times New Roman"/>
          <w:color w:val="0000FF"/>
          <w:w w:val="99"/>
        </w:rPr>
      </w:pPr>
    </w:p>
    <w:p w:rsidR="00661177" w:rsidRPr="00661177" w:rsidRDefault="00661177" w:rsidP="00661177">
      <w:pPr>
        <w:pStyle w:val="ListParagraph"/>
        <w:widowControl/>
        <w:numPr>
          <w:ilvl w:val="0"/>
          <w:numId w:val="2"/>
        </w:numPr>
        <w:spacing w:after="160" w:line="259" w:lineRule="auto"/>
        <w:contextualSpacing/>
        <w:rPr>
          <w:rFonts w:ascii="Times New Roman" w:eastAsia="Arial" w:hAnsi="Times New Roman" w:cs="Times New Roman"/>
        </w:rPr>
      </w:pPr>
      <w:r w:rsidRPr="00661177">
        <w:rPr>
          <w:rFonts w:ascii="Times New Roman" w:eastAsia="Arial" w:hAnsi="Times New Roman" w:cs="Times New Roman"/>
        </w:rPr>
        <w:t xml:space="preserve">Videos must be submitted to Dropbox by </w:t>
      </w:r>
      <w:r w:rsidR="001A6A8B">
        <w:rPr>
          <w:rFonts w:ascii="Times New Roman" w:eastAsia="Arial" w:hAnsi="Times New Roman" w:cs="Times New Roman"/>
          <w:b/>
        </w:rPr>
        <w:t>Wednesday, February 19</w:t>
      </w:r>
      <w:r w:rsidRPr="00661177">
        <w:rPr>
          <w:rFonts w:ascii="Times New Roman" w:eastAsia="Arial" w:hAnsi="Times New Roman" w:cs="Times New Roman"/>
          <w:b/>
          <w:bCs/>
        </w:rPr>
        <w:t>, 2020</w:t>
      </w:r>
      <w:r w:rsidRPr="00661177">
        <w:rPr>
          <w:rFonts w:ascii="Times New Roman" w:eastAsia="Arial" w:hAnsi="Times New Roman" w:cs="Times New Roman"/>
        </w:rPr>
        <w:t xml:space="preserve"> using the following link: </w:t>
      </w:r>
      <w:hyperlink r:id="rId10" w:history="1">
        <w:r w:rsidRPr="00661177">
          <w:rPr>
            <w:rStyle w:val="Hyperlink"/>
            <w:rFonts w:ascii="Times New Roman" w:eastAsia="Arial" w:hAnsi="Times New Roman" w:cs="Times New Roman"/>
          </w:rPr>
          <w:t>https://www.dropbox.com/request/dykhCSbZoWgc7pvA9RYW</w:t>
        </w:r>
      </w:hyperlink>
    </w:p>
    <w:p w:rsidR="00661177" w:rsidRPr="00661177" w:rsidRDefault="00661177" w:rsidP="00661177">
      <w:pPr>
        <w:pStyle w:val="ListParagraph"/>
        <w:widowControl/>
        <w:numPr>
          <w:ilvl w:val="0"/>
          <w:numId w:val="2"/>
        </w:numPr>
        <w:spacing w:after="160" w:line="259" w:lineRule="auto"/>
        <w:contextualSpacing/>
        <w:rPr>
          <w:rFonts w:ascii="Times New Roman" w:eastAsia="Arial" w:hAnsi="Times New Roman" w:cs="Times New Roman"/>
        </w:rPr>
      </w:pPr>
      <w:r w:rsidRPr="00661177">
        <w:rPr>
          <w:rFonts w:ascii="Times New Roman" w:eastAsia="Arial" w:hAnsi="Times New Roman" w:cs="Times New Roman"/>
        </w:rPr>
        <w:t xml:space="preserve">Videos must be created using a smart phone, tablet or computer; no professional camera equipment. </w:t>
      </w:r>
    </w:p>
    <w:p w:rsidR="0008686A" w:rsidRPr="00661177" w:rsidRDefault="00661177" w:rsidP="00661177">
      <w:pPr>
        <w:pStyle w:val="ListParagraph"/>
        <w:widowControl/>
        <w:numPr>
          <w:ilvl w:val="0"/>
          <w:numId w:val="2"/>
        </w:numPr>
        <w:spacing w:after="160" w:line="259" w:lineRule="auto"/>
        <w:contextualSpacing/>
        <w:rPr>
          <w:rFonts w:ascii="Times New Roman" w:eastAsia="Arial" w:hAnsi="Times New Roman" w:cs="Times New Roman"/>
        </w:rPr>
      </w:pPr>
      <w:r w:rsidRPr="00661177">
        <w:rPr>
          <w:rFonts w:ascii="Times New Roman" w:eastAsia="Arial" w:hAnsi="Times New Roman" w:cs="Times New Roman"/>
        </w:rPr>
        <w:t>Final video submissions must be issued by either a PTK advisor or PTK chapter president and should be labeled “College Name – PTK Chapter Name – Final Submission.” Chapters may only have submitted one video at the submission deadline.</w:t>
      </w:r>
      <w:r w:rsidRPr="00661177">
        <w:rPr>
          <w:rFonts w:ascii="Times New Roman" w:eastAsia="Arial" w:hAnsi="Times New Roman" w:cs="Times New Roman"/>
          <w:b/>
          <w:bCs/>
        </w:rPr>
        <w:t xml:space="preserve"> </w:t>
      </w:r>
      <w:r w:rsidRPr="00661177">
        <w:rPr>
          <w:rFonts w:ascii="Times New Roman" w:eastAsia="Arial" w:hAnsi="Times New Roman" w:cs="Times New Roman"/>
          <w:color w:val="FF0000"/>
        </w:rPr>
        <w:t>Chapters with more than one video in their account at the submission deadline will be disqualified.</w:t>
      </w:r>
    </w:p>
    <w:p w:rsidR="0008686A" w:rsidRDefault="0008686A">
      <w:pPr>
        <w:spacing w:before="11"/>
        <w:rPr>
          <w:rFonts w:ascii="Cambria" w:eastAsia="Cambria" w:hAnsi="Cambria" w:cs="Cambria"/>
          <w:b/>
          <w:bCs/>
          <w:sz w:val="31"/>
          <w:szCs w:val="31"/>
        </w:rPr>
      </w:pPr>
    </w:p>
    <w:p w:rsidR="0008686A" w:rsidRDefault="004C65D6">
      <w:pPr>
        <w:pStyle w:val="Heading1"/>
        <w:rPr>
          <w:b w:val="0"/>
          <w:bCs w:val="0"/>
        </w:rPr>
      </w:pPr>
      <w:r>
        <w:t>RULES</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Submitted videos should be no more than one minute in length.</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The video must not highlight brand names or trademarks.</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The video must not contain material that is inappropriate, indecent, obscene, hateful, defamatory, slanderous or libelous, or that promotes discrimination in any form including age, disability, gender, nationality, race, religion or sexual orientation.</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Only one video submission per PTK chapter is allowed.</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Participants agree that they are the sole authors of the contest entry and/or have the permission to use or incorporate any portions authored or owned by third parties and that they have not infringed upon the intellectual property rights or any legal or moral rights of any third party. All elements of the video must be entirely in the public domain. Use of any elements that are not original or in the public domain m</w:t>
      </w:r>
      <w:r>
        <w:rPr>
          <w:rFonts w:ascii="Cambria" w:eastAsia="Cambria" w:hAnsi="Cambria" w:cs="Cambria"/>
        </w:rPr>
        <w:t>ay result in disqualification.</w:t>
      </w:r>
    </w:p>
    <w:p w:rsid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The Division of Florida Colleges reserves the right to disqualify and remove any video from the contest that it believes to contain inappropriate content or infringes o</w:t>
      </w:r>
      <w:r>
        <w:rPr>
          <w:rFonts w:ascii="Cambria" w:eastAsia="Cambria" w:hAnsi="Cambria" w:cs="Cambria"/>
        </w:rPr>
        <w:t>n the rights of any third party</w:t>
      </w:r>
    </w:p>
    <w:p w:rsidR="0008686A" w:rsidRPr="00661177" w:rsidRDefault="00661177" w:rsidP="00661177">
      <w:pPr>
        <w:pStyle w:val="ListParagraph"/>
        <w:numPr>
          <w:ilvl w:val="0"/>
          <w:numId w:val="6"/>
        </w:numPr>
        <w:rPr>
          <w:rFonts w:ascii="Cambria" w:eastAsia="Cambria" w:hAnsi="Cambria" w:cs="Cambria"/>
        </w:rPr>
      </w:pPr>
      <w:r w:rsidRPr="00661177">
        <w:rPr>
          <w:rFonts w:ascii="Cambria" w:eastAsia="Cambria" w:hAnsi="Cambria" w:cs="Cambria"/>
        </w:rPr>
        <w:t>Please ensure students obtain permission of any nonstudents appearing in the video.</w:t>
      </w: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rPr>
          <w:rFonts w:ascii="Cambria" w:eastAsia="Cambria" w:hAnsi="Cambria" w:cs="Cambria"/>
        </w:rPr>
      </w:pPr>
    </w:p>
    <w:p w:rsidR="0008686A" w:rsidRDefault="0008686A">
      <w:pPr>
        <w:spacing w:before="2"/>
        <w:rPr>
          <w:rFonts w:ascii="Cambria" w:eastAsia="Cambria" w:hAnsi="Cambria" w:cs="Cambria"/>
          <w:sz w:val="17"/>
          <w:szCs w:val="17"/>
        </w:rPr>
      </w:pPr>
    </w:p>
    <w:p w:rsidR="0008686A" w:rsidRPr="00964DCF" w:rsidRDefault="004C65D6">
      <w:pPr>
        <w:ind w:left="395"/>
        <w:rPr>
          <w:rFonts w:ascii="Cambria" w:eastAsia="Cambria" w:hAnsi="Cambria" w:cs="Cambria"/>
          <w:sz w:val="19"/>
          <w:szCs w:val="19"/>
        </w:rPr>
      </w:pPr>
      <w:r w:rsidRPr="00964DCF">
        <w:rPr>
          <w:rFonts w:ascii="Cambria" w:eastAsia="Cambria" w:hAnsi="Cambria" w:cs="Cambria"/>
          <w:sz w:val="19"/>
          <w:szCs w:val="19"/>
        </w:rPr>
        <w:t xml:space="preserve">For </w:t>
      </w:r>
      <w:r w:rsidRPr="00964DCF">
        <w:rPr>
          <w:rFonts w:ascii="Cambria" w:eastAsia="Cambria" w:hAnsi="Cambria" w:cs="Cambria"/>
          <w:spacing w:val="-1"/>
          <w:sz w:val="19"/>
          <w:szCs w:val="19"/>
        </w:rPr>
        <w:t>questions about</w:t>
      </w:r>
      <w:r w:rsidRPr="00964DCF">
        <w:rPr>
          <w:rFonts w:ascii="Cambria" w:eastAsia="Cambria" w:hAnsi="Cambria" w:cs="Cambria"/>
          <w:sz w:val="19"/>
          <w:szCs w:val="19"/>
        </w:rPr>
        <w:t xml:space="preserve"> the </w:t>
      </w:r>
      <w:r w:rsidRPr="00964DCF">
        <w:rPr>
          <w:rFonts w:ascii="Cambria" w:eastAsia="Cambria" w:hAnsi="Cambria" w:cs="Cambria"/>
          <w:spacing w:val="-1"/>
          <w:sz w:val="19"/>
          <w:szCs w:val="19"/>
        </w:rPr>
        <w:t>Student</w:t>
      </w:r>
      <w:r w:rsidRPr="00964DCF">
        <w:rPr>
          <w:rFonts w:ascii="Cambria" w:eastAsia="Cambria" w:hAnsi="Cambria" w:cs="Cambria"/>
          <w:sz w:val="19"/>
          <w:szCs w:val="19"/>
        </w:rPr>
        <w:t xml:space="preserve"> </w:t>
      </w:r>
      <w:r w:rsidRPr="00964DCF">
        <w:rPr>
          <w:rFonts w:ascii="Cambria" w:eastAsia="Cambria" w:hAnsi="Cambria" w:cs="Cambria"/>
          <w:spacing w:val="-1"/>
          <w:sz w:val="19"/>
          <w:szCs w:val="19"/>
        </w:rPr>
        <w:t>Service</w:t>
      </w:r>
      <w:r w:rsidR="00430118">
        <w:rPr>
          <w:rFonts w:ascii="Cambria" w:eastAsia="Cambria" w:hAnsi="Cambria" w:cs="Cambria"/>
          <w:spacing w:val="-1"/>
          <w:sz w:val="19"/>
          <w:szCs w:val="19"/>
        </w:rPr>
        <w:t xml:space="preserve"> Chapter</w:t>
      </w:r>
      <w:bookmarkStart w:id="0" w:name="_GoBack"/>
      <w:bookmarkEnd w:id="0"/>
      <w:r w:rsidRPr="00964DCF">
        <w:rPr>
          <w:rFonts w:ascii="Cambria" w:eastAsia="Cambria" w:hAnsi="Cambria" w:cs="Cambria"/>
          <w:spacing w:val="-1"/>
          <w:sz w:val="19"/>
          <w:szCs w:val="19"/>
        </w:rPr>
        <w:t xml:space="preserve"> Award, please contact</w:t>
      </w:r>
      <w:r w:rsidRPr="00964DCF">
        <w:rPr>
          <w:rFonts w:ascii="Cambria" w:eastAsia="Cambria" w:hAnsi="Cambria" w:cs="Cambria"/>
          <w:sz w:val="19"/>
          <w:szCs w:val="19"/>
        </w:rPr>
        <w:t xml:space="preserve"> </w:t>
      </w:r>
      <w:r w:rsidR="00661177">
        <w:rPr>
          <w:rFonts w:ascii="Cambria" w:eastAsia="Cambria" w:hAnsi="Cambria" w:cs="Cambria"/>
          <w:spacing w:val="-1"/>
          <w:sz w:val="19"/>
          <w:szCs w:val="19"/>
        </w:rPr>
        <w:t xml:space="preserve">Daniela Bocanegra at </w:t>
      </w:r>
      <w:hyperlink r:id="rId11" w:history="1">
        <w:r w:rsidR="00661177" w:rsidRPr="00AD694B">
          <w:rPr>
            <w:rStyle w:val="Hyperlink"/>
            <w:rFonts w:ascii="Cambria" w:eastAsia="Cambria" w:hAnsi="Cambria" w:cs="Cambria"/>
            <w:spacing w:val="-1"/>
            <w:sz w:val="19"/>
            <w:szCs w:val="19"/>
          </w:rPr>
          <w:t>Daniela.Bocanegra@fldoe.org</w:t>
        </w:r>
      </w:hyperlink>
      <w:r w:rsidR="00661177">
        <w:rPr>
          <w:rFonts w:ascii="Cambria" w:eastAsia="Cambria" w:hAnsi="Cambria" w:cs="Cambria"/>
          <w:spacing w:val="-1"/>
          <w:sz w:val="19"/>
          <w:szCs w:val="19"/>
        </w:rPr>
        <w:t xml:space="preserve"> </w:t>
      </w:r>
      <w:r w:rsidR="00A66EF1">
        <w:rPr>
          <w:rFonts w:ascii="Cambria" w:eastAsia="Cambria" w:hAnsi="Cambria" w:cs="Cambria"/>
          <w:spacing w:val="-1"/>
          <w:sz w:val="19"/>
          <w:szCs w:val="19"/>
        </w:rPr>
        <w:t xml:space="preserve"> </w:t>
      </w:r>
    </w:p>
    <w:sectPr w:rsidR="0008686A" w:rsidRPr="00964DCF">
      <w:pgSz w:w="12240" w:h="15840"/>
      <w:pgMar w:top="3400" w:right="900" w:bottom="280" w:left="90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C3" w:rsidRDefault="00C65DC3">
      <w:r>
        <w:separator/>
      </w:r>
    </w:p>
  </w:endnote>
  <w:endnote w:type="continuationSeparator" w:id="0">
    <w:p w:rsidR="00C65DC3" w:rsidRDefault="00C6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C3" w:rsidRDefault="00C65DC3">
      <w:r>
        <w:separator/>
      </w:r>
    </w:p>
  </w:footnote>
  <w:footnote w:type="continuationSeparator" w:id="0">
    <w:p w:rsidR="00C65DC3" w:rsidRDefault="00C65D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86A" w:rsidRDefault="00661177">
    <w:pPr>
      <w:spacing w:line="14" w:lineRule="auto"/>
      <w:rPr>
        <w:sz w:val="20"/>
        <w:szCs w:val="20"/>
      </w:rPr>
    </w:pPr>
    <w:r>
      <w:rPr>
        <w:noProof/>
      </w:rPr>
      <mc:AlternateContent>
        <mc:Choice Requires="wps">
          <w:drawing>
            <wp:anchor distT="0" distB="0" distL="114300" distR="114300" simplePos="0" relativeHeight="503312936" behindDoc="1" locked="0" layoutInCell="1" allowOverlap="1" wp14:anchorId="4CDB8AF1" wp14:editId="1D6E27DA">
              <wp:simplePos x="0" y="0"/>
              <wp:positionH relativeFrom="page">
                <wp:posOffset>2400299</wp:posOffset>
              </wp:positionH>
              <wp:positionV relativeFrom="page">
                <wp:posOffset>1990725</wp:posOffset>
              </wp:positionV>
              <wp:extent cx="3381375" cy="1841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86A" w:rsidRDefault="004C65D6">
                          <w:pPr>
                            <w:pStyle w:val="BodyText"/>
                            <w:spacing w:line="247" w:lineRule="exact"/>
                            <w:ind w:left="20" w:firstLine="0"/>
                          </w:pPr>
                          <w:r>
                            <w:t>Submission</w:t>
                          </w:r>
                          <w:r>
                            <w:rPr>
                              <w:spacing w:val="-8"/>
                            </w:rPr>
                            <w:t xml:space="preserve"> </w:t>
                          </w:r>
                          <w:r>
                            <w:t>Deadline</w:t>
                          </w:r>
                          <w:r>
                            <w:rPr>
                              <w:spacing w:val="-7"/>
                            </w:rPr>
                            <w:t xml:space="preserve"> </w:t>
                          </w:r>
                          <w:r>
                            <w:t>–</w:t>
                          </w:r>
                          <w:r>
                            <w:rPr>
                              <w:spacing w:val="-7"/>
                            </w:rPr>
                            <w:t xml:space="preserve"> </w:t>
                          </w:r>
                          <w:r w:rsidR="001A6A8B">
                            <w:rPr>
                              <w:spacing w:val="-1"/>
                            </w:rPr>
                            <w:t>Wednesday, February 19,</w:t>
                          </w:r>
                          <w:r w:rsidR="00661177">
                            <w:rPr>
                              <w:spacing w:val="-1"/>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8AF1" id="_x0000_t202" coordsize="21600,21600" o:spt="202" path="m,l,21600r21600,l21600,xe">
              <v:stroke joinstyle="miter"/>
              <v:path gradientshapeok="t" o:connecttype="rect"/>
            </v:shapetype>
            <v:shape id="Text Box 1" o:spid="_x0000_s1026" type="#_x0000_t202" style="position:absolute;margin-left:189pt;margin-top:156.75pt;width:266.25pt;height:14.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ceyrQIAAKk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" filled="f" stroked="f">
              <v:textbox inset="0,0,0,0">
                <w:txbxContent>
                  <w:p w:rsidR="0008686A" w:rsidRDefault="004C65D6">
                    <w:pPr>
                      <w:pStyle w:val="BodyText"/>
                      <w:spacing w:line="247" w:lineRule="exact"/>
                      <w:ind w:left="20" w:firstLine="0"/>
                    </w:pPr>
                    <w:r>
                      <w:t>Submission</w:t>
                    </w:r>
                    <w:r>
                      <w:rPr>
                        <w:spacing w:val="-8"/>
                      </w:rPr>
                      <w:t xml:space="preserve"> </w:t>
                    </w:r>
                    <w:r>
                      <w:t>Deadline</w:t>
                    </w:r>
                    <w:r>
                      <w:rPr>
                        <w:spacing w:val="-7"/>
                      </w:rPr>
                      <w:t xml:space="preserve"> </w:t>
                    </w:r>
                    <w:r>
                      <w:t>–</w:t>
                    </w:r>
                    <w:r>
                      <w:rPr>
                        <w:spacing w:val="-7"/>
                      </w:rPr>
                      <w:t xml:space="preserve"> </w:t>
                    </w:r>
                    <w:r w:rsidR="001A6A8B">
                      <w:rPr>
                        <w:spacing w:val="-1"/>
                      </w:rPr>
                      <w:t>Wednesday, February 19,</w:t>
                    </w:r>
                    <w:r w:rsidR="00661177">
                      <w:rPr>
                        <w:spacing w:val="-1"/>
                      </w:rPr>
                      <w:t xml:space="preserve"> 2020</w:t>
                    </w:r>
                  </w:p>
                </w:txbxContent>
              </v:textbox>
              <w10:wrap anchorx="page" anchory="page"/>
            </v:shape>
          </w:pict>
        </mc:Fallback>
      </mc:AlternateContent>
    </w:r>
    <w:r w:rsidR="007126D3">
      <w:rPr>
        <w:noProof/>
      </w:rPr>
      <mc:AlternateContent>
        <mc:Choice Requires="wps">
          <w:drawing>
            <wp:anchor distT="0" distB="0" distL="114300" distR="114300" simplePos="0" relativeHeight="503312912" behindDoc="1" locked="0" layoutInCell="1" allowOverlap="1" wp14:anchorId="427FFC6A" wp14:editId="4303371D">
              <wp:simplePos x="0" y="0"/>
              <wp:positionH relativeFrom="page">
                <wp:posOffset>1722297</wp:posOffset>
              </wp:positionH>
              <wp:positionV relativeFrom="page">
                <wp:posOffset>1334135</wp:posOffset>
              </wp:positionV>
              <wp:extent cx="4614530" cy="473075"/>
              <wp:effectExtent l="0" t="0" r="152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4530"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86A" w:rsidRDefault="007126D3">
                          <w:pPr>
                            <w:spacing w:line="427" w:lineRule="exact"/>
                            <w:jc w:val="center"/>
                            <w:rPr>
                              <w:rFonts w:ascii="Calibri" w:eastAsia="Calibri" w:hAnsi="Calibri" w:cs="Calibri"/>
                              <w:sz w:val="40"/>
                              <w:szCs w:val="40"/>
                            </w:rPr>
                          </w:pPr>
                          <w:r>
                            <w:rPr>
                              <w:rFonts w:ascii="Calibri" w:eastAsia="Calibri" w:hAnsi="Calibri" w:cs="Calibri"/>
                              <w:b/>
                              <w:bCs/>
                              <w:sz w:val="40"/>
                              <w:szCs w:val="40"/>
                            </w:rPr>
                            <w:t xml:space="preserve">Chancellor’s </w:t>
                          </w:r>
                          <w:r w:rsidR="004C65D6">
                            <w:rPr>
                              <w:rFonts w:ascii="Calibri" w:eastAsia="Calibri" w:hAnsi="Calibri" w:cs="Calibri"/>
                              <w:b/>
                              <w:bCs/>
                              <w:sz w:val="40"/>
                              <w:szCs w:val="40"/>
                            </w:rPr>
                            <w:t>Student</w:t>
                          </w:r>
                          <w:r w:rsidR="004C65D6">
                            <w:rPr>
                              <w:rFonts w:ascii="Calibri" w:eastAsia="Calibri" w:hAnsi="Calibri" w:cs="Calibri"/>
                              <w:b/>
                              <w:bCs/>
                              <w:spacing w:val="-17"/>
                              <w:sz w:val="40"/>
                              <w:szCs w:val="40"/>
                            </w:rPr>
                            <w:t xml:space="preserve"> </w:t>
                          </w:r>
                          <w:r w:rsidR="004C65D6">
                            <w:rPr>
                              <w:rFonts w:ascii="Calibri" w:eastAsia="Calibri" w:hAnsi="Calibri" w:cs="Calibri"/>
                              <w:b/>
                              <w:bCs/>
                              <w:sz w:val="40"/>
                              <w:szCs w:val="40"/>
                            </w:rPr>
                            <w:t>Service</w:t>
                          </w:r>
                          <w:r w:rsidR="004C65D6">
                            <w:rPr>
                              <w:rFonts w:ascii="Calibri" w:eastAsia="Calibri" w:hAnsi="Calibri" w:cs="Calibri"/>
                              <w:b/>
                              <w:bCs/>
                              <w:spacing w:val="-17"/>
                              <w:sz w:val="40"/>
                              <w:szCs w:val="40"/>
                            </w:rPr>
                            <w:t xml:space="preserve"> </w:t>
                          </w:r>
                          <w:r>
                            <w:rPr>
                              <w:rFonts w:ascii="Calibri" w:eastAsia="Calibri" w:hAnsi="Calibri" w:cs="Calibri"/>
                              <w:b/>
                              <w:bCs/>
                              <w:spacing w:val="-17"/>
                              <w:sz w:val="40"/>
                              <w:szCs w:val="40"/>
                            </w:rPr>
                            <w:t xml:space="preserve">Chapter </w:t>
                          </w:r>
                          <w:r w:rsidR="004C65D6">
                            <w:rPr>
                              <w:rFonts w:ascii="Calibri" w:eastAsia="Calibri" w:hAnsi="Calibri" w:cs="Calibri"/>
                              <w:b/>
                              <w:bCs/>
                              <w:spacing w:val="-1"/>
                              <w:sz w:val="40"/>
                              <w:szCs w:val="40"/>
                            </w:rPr>
                            <w:t>Award</w:t>
                          </w:r>
                        </w:p>
                        <w:p w:rsidR="0008686A" w:rsidRDefault="004C65D6">
                          <w:pPr>
                            <w:ind w:left="3"/>
                            <w:jc w:val="center"/>
                            <w:rPr>
                              <w:rFonts w:ascii="Cambria" w:eastAsia="Cambria" w:hAnsi="Cambria" w:cs="Cambria"/>
                              <w:sz w:val="26"/>
                              <w:szCs w:val="26"/>
                            </w:rPr>
                          </w:pPr>
                          <w:r>
                            <w:rPr>
                              <w:rFonts w:ascii="Cambria"/>
                              <w:b/>
                              <w:spacing w:val="-1"/>
                              <w:sz w:val="26"/>
                            </w:rPr>
                            <w:t>An</w:t>
                          </w:r>
                          <w:r>
                            <w:rPr>
                              <w:rFonts w:ascii="Cambria"/>
                              <w:b/>
                              <w:sz w:val="26"/>
                            </w:rPr>
                            <w:t xml:space="preserve"> </w:t>
                          </w:r>
                          <w:r>
                            <w:rPr>
                              <w:rFonts w:ascii="Cambria"/>
                              <w:b/>
                              <w:spacing w:val="-1"/>
                              <w:sz w:val="26"/>
                            </w:rPr>
                            <w:t>award recognizing</w:t>
                          </w:r>
                          <w:r>
                            <w:rPr>
                              <w:rFonts w:ascii="Cambria"/>
                              <w:b/>
                              <w:sz w:val="26"/>
                            </w:rPr>
                            <w:t xml:space="preserve"> </w:t>
                          </w:r>
                          <w:r>
                            <w:rPr>
                              <w:rFonts w:ascii="Cambria"/>
                              <w:b/>
                              <w:spacing w:val="-1"/>
                              <w:sz w:val="26"/>
                            </w:rPr>
                            <w:t>student civic</w:t>
                          </w:r>
                          <w:r>
                            <w:rPr>
                              <w:rFonts w:ascii="Cambria"/>
                              <w:b/>
                              <w:sz w:val="26"/>
                            </w:rPr>
                            <w:t xml:space="preserve"> </w:t>
                          </w:r>
                          <w:r>
                            <w:rPr>
                              <w:rFonts w:ascii="Cambria"/>
                              <w:b/>
                              <w:spacing w:val="-1"/>
                              <w:sz w:val="26"/>
                            </w:rPr>
                            <w:t>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FFC6A" id="Text Box 2" o:spid="_x0000_s1027" type="#_x0000_t202" style="position:absolute;margin-left:135.6pt;margin-top:105.05pt;width:363.35pt;height:37.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gYD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" filled="f" stroked="f">
              <v:textbox inset="0,0,0,0">
                <w:txbxContent>
                  <w:p w:rsidR="0008686A" w:rsidRDefault="007126D3">
                    <w:pPr>
                      <w:spacing w:line="427" w:lineRule="exact"/>
                      <w:jc w:val="center"/>
                      <w:rPr>
                        <w:rFonts w:ascii="Calibri" w:eastAsia="Calibri" w:hAnsi="Calibri" w:cs="Calibri"/>
                        <w:sz w:val="40"/>
                        <w:szCs w:val="40"/>
                      </w:rPr>
                    </w:pPr>
                    <w:r>
                      <w:rPr>
                        <w:rFonts w:ascii="Calibri" w:eastAsia="Calibri" w:hAnsi="Calibri" w:cs="Calibri"/>
                        <w:b/>
                        <w:bCs/>
                        <w:sz w:val="40"/>
                        <w:szCs w:val="40"/>
                      </w:rPr>
                      <w:t xml:space="preserve">Chancellor’s </w:t>
                    </w:r>
                    <w:r w:rsidR="004C65D6">
                      <w:rPr>
                        <w:rFonts w:ascii="Calibri" w:eastAsia="Calibri" w:hAnsi="Calibri" w:cs="Calibri"/>
                        <w:b/>
                        <w:bCs/>
                        <w:sz w:val="40"/>
                        <w:szCs w:val="40"/>
                      </w:rPr>
                      <w:t>Student</w:t>
                    </w:r>
                    <w:r w:rsidR="004C65D6">
                      <w:rPr>
                        <w:rFonts w:ascii="Calibri" w:eastAsia="Calibri" w:hAnsi="Calibri" w:cs="Calibri"/>
                        <w:b/>
                        <w:bCs/>
                        <w:spacing w:val="-17"/>
                        <w:sz w:val="40"/>
                        <w:szCs w:val="40"/>
                      </w:rPr>
                      <w:t xml:space="preserve"> </w:t>
                    </w:r>
                    <w:r w:rsidR="004C65D6">
                      <w:rPr>
                        <w:rFonts w:ascii="Calibri" w:eastAsia="Calibri" w:hAnsi="Calibri" w:cs="Calibri"/>
                        <w:b/>
                        <w:bCs/>
                        <w:sz w:val="40"/>
                        <w:szCs w:val="40"/>
                      </w:rPr>
                      <w:t>Service</w:t>
                    </w:r>
                    <w:r w:rsidR="004C65D6">
                      <w:rPr>
                        <w:rFonts w:ascii="Calibri" w:eastAsia="Calibri" w:hAnsi="Calibri" w:cs="Calibri"/>
                        <w:b/>
                        <w:bCs/>
                        <w:spacing w:val="-17"/>
                        <w:sz w:val="40"/>
                        <w:szCs w:val="40"/>
                      </w:rPr>
                      <w:t xml:space="preserve"> </w:t>
                    </w:r>
                    <w:r>
                      <w:rPr>
                        <w:rFonts w:ascii="Calibri" w:eastAsia="Calibri" w:hAnsi="Calibri" w:cs="Calibri"/>
                        <w:b/>
                        <w:bCs/>
                        <w:spacing w:val="-17"/>
                        <w:sz w:val="40"/>
                        <w:szCs w:val="40"/>
                      </w:rPr>
                      <w:t xml:space="preserve">Chapter </w:t>
                    </w:r>
                    <w:r w:rsidR="004C65D6">
                      <w:rPr>
                        <w:rFonts w:ascii="Calibri" w:eastAsia="Calibri" w:hAnsi="Calibri" w:cs="Calibri"/>
                        <w:b/>
                        <w:bCs/>
                        <w:spacing w:val="-1"/>
                        <w:sz w:val="40"/>
                        <w:szCs w:val="40"/>
                      </w:rPr>
                      <w:t>Award</w:t>
                    </w:r>
                  </w:p>
                  <w:p w:rsidR="0008686A" w:rsidRDefault="004C65D6">
                    <w:pPr>
                      <w:ind w:left="3"/>
                      <w:jc w:val="center"/>
                      <w:rPr>
                        <w:rFonts w:ascii="Cambria" w:eastAsia="Cambria" w:hAnsi="Cambria" w:cs="Cambria"/>
                        <w:sz w:val="26"/>
                        <w:szCs w:val="26"/>
                      </w:rPr>
                    </w:pPr>
                    <w:r>
                      <w:rPr>
                        <w:rFonts w:ascii="Cambria"/>
                        <w:b/>
                        <w:spacing w:val="-1"/>
                        <w:sz w:val="26"/>
                      </w:rPr>
                      <w:t>An</w:t>
                    </w:r>
                    <w:r>
                      <w:rPr>
                        <w:rFonts w:ascii="Cambria"/>
                        <w:b/>
                        <w:sz w:val="26"/>
                      </w:rPr>
                      <w:t xml:space="preserve"> </w:t>
                    </w:r>
                    <w:r>
                      <w:rPr>
                        <w:rFonts w:ascii="Cambria"/>
                        <w:b/>
                        <w:spacing w:val="-1"/>
                        <w:sz w:val="26"/>
                      </w:rPr>
                      <w:t>award recognizing</w:t>
                    </w:r>
                    <w:r>
                      <w:rPr>
                        <w:rFonts w:ascii="Cambria"/>
                        <w:b/>
                        <w:sz w:val="26"/>
                      </w:rPr>
                      <w:t xml:space="preserve"> </w:t>
                    </w:r>
                    <w:r>
                      <w:rPr>
                        <w:rFonts w:ascii="Cambria"/>
                        <w:b/>
                        <w:spacing w:val="-1"/>
                        <w:sz w:val="26"/>
                      </w:rPr>
                      <w:t>student civic</w:t>
                    </w:r>
                    <w:r>
                      <w:rPr>
                        <w:rFonts w:ascii="Cambria"/>
                        <w:b/>
                        <w:sz w:val="26"/>
                      </w:rPr>
                      <w:t xml:space="preserve"> </w:t>
                    </w:r>
                    <w:r>
                      <w:rPr>
                        <w:rFonts w:ascii="Cambria"/>
                        <w:b/>
                        <w:spacing w:val="-1"/>
                        <w:sz w:val="26"/>
                      </w:rPr>
                      <w:t>engagement</w:t>
                    </w:r>
                  </w:p>
                </w:txbxContent>
              </v:textbox>
              <w10:wrap anchorx="page" anchory="page"/>
            </v:shape>
          </w:pict>
        </mc:Fallback>
      </mc:AlternateContent>
    </w:r>
    <w:r w:rsidR="004C65D6">
      <w:rPr>
        <w:noProof/>
      </w:rPr>
      <w:drawing>
        <wp:anchor distT="0" distB="0" distL="114300" distR="114300" simplePos="0" relativeHeight="503312888" behindDoc="1" locked="0" layoutInCell="1" allowOverlap="1" wp14:anchorId="6D662DBF" wp14:editId="03F5ECE7">
          <wp:simplePos x="0" y="0"/>
          <wp:positionH relativeFrom="page">
            <wp:posOffset>3409950</wp:posOffset>
          </wp:positionH>
          <wp:positionV relativeFrom="page">
            <wp:posOffset>457200</wp:posOffset>
          </wp:positionV>
          <wp:extent cx="956310" cy="8261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310"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413E0"/>
    <w:multiLevelType w:val="hybridMultilevel"/>
    <w:tmpl w:val="C4E666E0"/>
    <w:lvl w:ilvl="0" w:tplc="CE26048C">
      <w:start w:val="1"/>
      <w:numFmt w:val="decimal"/>
      <w:lvlText w:val="%1."/>
      <w:lvlJc w:val="left"/>
      <w:pPr>
        <w:ind w:left="828" w:hanging="360"/>
      </w:pPr>
      <w:rPr>
        <w:rFonts w:ascii="Cambria" w:hAnsi="Cambria" w:cstheme="minorBidi" w:hint="default"/>
        <w:color w:val="auto"/>
        <w:spacing w:val="-1"/>
        <w:w w:val="99"/>
        <w:sz w:val="22"/>
        <w:szCs w:val="22"/>
      </w:rPr>
    </w:lvl>
    <w:lvl w:ilvl="1" w:tplc="7D20D7D6">
      <w:start w:val="1"/>
      <w:numFmt w:val="bullet"/>
      <w:lvlText w:val="•"/>
      <w:lvlJc w:val="left"/>
      <w:pPr>
        <w:ind w:left="1789" w:hanging="360"/>
      </w:pPr>
      <w:rPr>
        <w:rFonts w:hint="default"/>
      </w:rPr>
    </w:lvl>
    <w:lvl w:ilvl="2" w:tplc="B4BE57C6">
      <w:start w:val="1"/>
      <w:numFmt w:val="bullet"/>
      <w:lvlText w:val="•"/>
      <w:lvlJc w:val="left"/>
      <w:pPr>
        <w:ind w:left="2750" w:hanging="360"/>
      </w:pPr>
      <w:rPr>
        <w:rFonts w:hint="default"/>
      </w:rPr>
    </w:lvl>
    <w:lvl w:ilvl="3" w:tplc="C6AA1B54">
      <w:start w:val="1"/>
      <w:numFmt w:val="bullet"/>
      <w:lvlText w:val="•"/>
      <w:lvlJc w:val="left"/>
      <w:pPr>
        <w:ind w:left="3711" w:hanging="360"/>
      </w:pPr>
      <w:rPr>
        <w:rFonts w:hint="default"/>
      </w:rPr>
    </w:lvl>
    <w:lvl w:ilvl="4" w:tplc="E1620718">
      <w:start w:val="1"/>
      <w:numFmt w:val="bullet"/>
      <w:lvlText w:val="•"/>
      <w:lvlJc w:val="left"/>
      <w:pPr>
        <w:ind w:left="4672" w:hanging="360"/>
      </w:pPr>
      <w:rPr>
        <w:rFonts w:hint="default"/>
      </w:rPr>
    </w:lvl>
    <w:lvl w:ilvl="5" w:tplc="872E7696">
      <w:start w:val="1"/>
      <w:numFmt w:val="bullet"/>
      <w:lvlText w:val="•"/>
      <w:lvlJc w:val="left"/>
      <w:pPr>
        <w:ind w:left="5634" w:hanging="360"/>
      </w:pPr>
      <w:rPr>
        <w:rFonts w:hint="default"/>
      </w:rPr>
    </w:lvl>
    <w:lvl w:ilvl="6" w:tplc="C1C2B3EC">
      <w:start w:val="1"/>
      <w:numFmt w:val="bullet"/>
      <w:lvlText w:val="•"/>
      <w:lvlJc w:val="left"/>
      <w:pPr>
        <w:ind w:left="6595" w:hanging="360"/>
      </w:pPr>
      <w:rPr>
        <w:rFonts w:hint="default"/>
      </w:rPr>
    </w:lvl>
    <w:lvl w:ilvl="7" w:tplc="EBEC8344">
      <w:start w:val="1"/>
      <w:numFmt w:val="bullet"/>
      <w:lvlText w:val="•"/>
      <w:lvlJc w:val="left"/>
      <w:pPr>
        <w:ind w:left="7556" w:hanging="360"/>
      </w:pPr>
      <w:rPr>
        <w:rFonts w:hint="default"/>
      </w:rPr>
    </w:lvl>
    <w:lvl w:ilvl="8" w:tplc="37FC3DDA">
      <w:start w:val="1"/>
      <w:numFmt w:val="bullet"/>
      <w:lvlText w:val="•"/>
      <w:lvlJc w:val="left"/>
      <w:pPr>
        <w:ind w:left="8517" w:hanging="360"/>
      </w:pPr>
      <w:rPr>
        <w:rFonts w:hint="default"/>
      </w:rPr>
    </w:lvl>
  </w:abstractNum>
  <w:abstractNum w:abstractNumId="1" w15:restartNumberingAfterBreak="0">
    <w:nsid w:val="17850467"/>
    <w:multiLevelType w:val="hybridMultilevel"/>
    <w:tmpl w:val="28525E24"/>
    <w:lvl w:ilvl="0" w:tplc="F87423C8">
      <w:start w:val="1"/>
      <w:numFmt w:val="bullet"/>
      <w:lvlText w:val=""/>
      <w:lvlJc w:val="left"/>
      <w:pPr>
        <w:ind w:left="828" w:hanging="360"/>
      </w:pPr>
      <w:rPr>
        <w:rFonts w:ascii="Symbol" w:eastAsia="Symbol" w:hAnsi="Symbol" w:hint="default"/>
        <w:w w:val="99"/>
        <w:sz w:val="22"/>
        <w:szCs w:val="22"/>
      </w:rPr>
    </w:lvl>
    <w:lvl w:ilvl="1" w:tplc="26BAF944">
      <w:start w:val="1"/>
      <w:numFmt w:val="bullet"/>
      <w:lvlText w:val="•"/>
      <w:lvlJc w:val="left"/>
      <w:pPr>
        <w:ind w:left="1787" w:hanging="360"/>
      </w:pPr>
      <w:rPr>
        <w:rFonts w:hint="default"/>
      </w:rPr>
    </w:lvl>
    <w:lvl w:ilvl="2" w:tplc="620E14AA">
      <w:start w:val="1"/>
      <w:numFmt w:val="bullet"/>
      <w:lvlText w:val="•"/>
      <w:lvlJc w:val="left"/>
      <w:pPr>
        <w:ind w:left="2746" w:hanging="360"/>
      </w:pPr>
      <w:rPr>
        <w:rFonts w:hint="default"/>
      </w:rPr>
    </w:lvl>
    <w:lvl w:ilvl="3" w:tplc="377C207E">
      <w:start w:val="1"/>
      <w:numFmt w:val="bullet"/>
      <w:lvlText w:val="•"/>
      <w:lvlJc w:val="left"/>
      <w:pPr>
        <w:ind w:left="3705" w:hanging="360"/>
      </w:pPr>
      <w:rPr>
        <w:rFonts w:hint="default"/>
      </w:rPr>
    </w:lvl>
    <w:lvl w:ilvl="4" w:tplc="CA48EB7C">
      <w:start w:val="1"/>
      <w:numFmt w:val="bullet"/>
      <w:lvlText w:val="•"/>
      <w:lvlJc w:val="left"/>
      <w:pPr>
        <w:ind w:left="4664" w:hanging="360"/>
      </w:pPr>
      <w:rPr>
        <w:rFonts w:hint="default"/>
      </w:rPr>
    </w:lvl>
    <w:lvl w:ilvl="5" w:tplc="AD02C06C">
      <w:start w:val="1"/>
      <w:numFmt w:val="bullet"/>
      <w:lvlText w:val="•"/>
      <w:lvlJc w:val="left"/>
      <w:pPr>
        <w:ind w:left="5624" w:hanging="360"/>
      </w:pPr>
      <w:rPr>
        <w:rFonts w:hint="default"/>
      </w:rPr>
    </w:lvl>
    <w:lvl w:ilvl="6" w:tplc="89528D9C">
      <w:start w:val="1"/>
      <w:numFmt w:val="bullet"/>
      <w:lvlText w:val="•"/>
      <w:lvlJc w:val="left"/>
      <w:pPr>
        <w:ind w:left="6583" w:hanging="360"/>
      </w:pPr>
      <w:rPr>
        <w:rFonts w:hint="default"/>
      </w:rPr>
    </w:lvl>
    <w:lvl w:ilvl="7" w:tplc="0E36A84A">
      <w:start w:val="1"/>
      <w:numFmt w:val="bullet"/>
      <w:lvlText w:val="•"/>
      <w:lvlJc w:val="left"/>
      <w:pPr>
        <w:ind w:left="7542" w:hanging="360"/>
      </w:pPr>
      <w:rPr>
        <w:rFonts w:hint="default"/>
      </w:rPr>
    </w:lvl>
    <w:lvl w:ilvl="8" w:tplc="91A4D1C4">
      <w:start w:val="1"/>
      <w:numFmt w:val="bullet"/>
      <w:lvlText w:val="•"/>
      <w:lvlJc w:val="left"/>
      <w:pPr>
        <w:ind w:left="8501" w:hanging="360"/>
      </w:pPr>
      <w:rPr>
        <w:rFonts w:hint="default"/>
      </w:rPr>
    </w:lvl>
  </w:abstractNum>
  <w:abstractNum w:abstractNumId="2" w15:restartNumberingAfterBreak="0">
    <w:nsid w:val="208F40FC"/>
    <w:multiLevelType w:val="hybridMultilevel"/>
    <w:tmpl w:val="B0380A1A"/>
    <w:lvl w:ilvl="0" w:tplc="F9EC7B3A">
      <w:start w:val="1"/>
      <w:numFmt w:val="decimal"/>
      <w:lvlText w:val="%1."/>
      <w:lvlJc w:val="left"/>
      <w:pPr>
        <w:ind w:left="828" w:hanging="360"/>
      </w:pPr>
      <w:rPr>
        <w:rFonts w:ascii="Cambria" w:eastAsia="Cambria" w:hAnsi="Cambria" w:hint="default"/>
        <w:spacing w:val="-1"/>
        <w:w w:val="99"/>
        <w:sz w:val="22"/>
        <w:szCs w:val="22"/>
      </w:rPr>
    </w:lvl>
    <w:lvl w:ilvl="1" w:tplc="F022E366">
      <w:start w:val="1"/>
      <w:numFmt w:val="bullet"/>
      <w:lvlText w:val="•"/>
      <w:lvlJc w:val="left"/>
      <w:pPr>
        <w:ind w:left="1789" w:hanging="360"/>
      </w:pPr>
      <w:rPr>
        <w:rFonts w:hint="default"/>
      </w:rPr>
    </w:lvl>
    <w:lvl w:ilvl="2" w:tplc="7CDC7CEE">
      <w:start w:val="1"/>
      <w:numFmt w:val="bullet"/>
      <w:lvlText w:val="•"/>
      <w:lvlJc w:val="left"/>
      <w:pPr>
        <w:ind w:left="2750" w:hanging="360"/>
      </w:pPr>
      <w:rPr>
        <w:rFonts w:hint="default"/>
      </w:rPr>
    </w:lvl>
    <w:lvl w:ilvl="3" w:tplc="12ACC662">
      <w:start w:val="1"/>
      <w:numFmt w:val="bullet"/>
      <w:lvlText w:val="•"/>
      <w:lvlJc w:val="left"/>
      <w:pPr>
        <w:ind w:left="3711" w:hanging="360"/>
      </w:pPr>
      <w:rPr>
        <w:rFonts w:hint="default"/>
      </w:rPr>
    </w:lvl>
    <w:lvl w:ilvl="4" w:tplc="188E75D6">
      <w:start w:val="1"/>
      <w:numFmt w:val="bullet"/>
      <w:lvlText w:val="•"/>
      <w:lvlJc w:val="left"/>
      <w:pPr>
        <w:ind w:left="4672" w:hanging="360"/>
      </w:pPr>
      <w:rPr>
        <w:rFonts w:hint="default"/>
      </w:rPr>
    </w:lvl>
    <w:lvl w:ilvl="5" w:tplc="09E63F82">
      <w:start w:val="1"/>
      <w:numFmt w:val="bullet"/>
      <w:lvlText w:val="•"/>
      <w:lvlJc w:val="left"/>
      <w:pPr>
        <w:ind w:left="5634" w:hanging="360"/>
      </w:pPr>
      <w:rPr>
        <w:rFonts w:hint="default"/>
      </w:rPr>
    </w:lvl>
    <w:lvl w:ilvl="6" w:tplc="EC3C77A2">
      <w:start w:val="1"/>
      <w:numFmt w:val="bullet"/>
      <w:lvlText w:val="•"/>
      <w:lvlJc w:val="left"/>
      <w:pPr>
        <w:ind w:left="6595" w:hanging="360"/>
      </w:pPr>
      <w:rPr>
        <w:rFonts w:hint="default"/>
      </w:rPr>
    </w:lvl>
    <w:lvl w:ilvl="7" w:tplc="075CCE5A">
      <w:start w:val="1"/>
      <w:numFmt w:val="bullet"/>
      <w:lvlText w:val="•"/>
      <w:lvlJc w:val="left"/>
      <w:pPr>
        <w:ind w:left="7556" w:hanging="360"/>
      </w:pPr>
      <w:rPr>
        <w:rFonts w:hint="default"/>
      </w:rPr>
    </w:lvl>
    <w:lvl w:ilvl="8" w:tplc="DAEC297E">
      <w:start w:val="1"/>
      <w:numFmt w:val="bullet"/>
      <w:lvlText w:val="•"/>
      <w:lvlJc w:val="left"/>
      <w:pPr>
        <w:ind w:left="8517" w:hanging="360"/>
      </w:pPr>
      <w:rPr>
        <w:rFonts w:hint="default"/>
      </w:rPr>
    </w:lvl>
  </w:abstractNum>
  <w:abstractNum w:abstractNumId="3" w15:restartNumberingAfterBreak="0">
    <w:nsid w:val="341962E5"/>
    <w:multiLevelType w:val="hybridMultilevel"/>
    <w:tmpl w:val="52A05F56"/>
    <w:lvl w:ilvl="0" w:tplc="F0E88A98">
      <w:start w:val="1"/>
      <w:numFmt w:val="decimal"/>
      <w:lvlText w:val="%1."/>
      <w:lvlJc w:val="left"/>
      <w:pPr>
        <w:ind w:left="720" w:hanging="360"/>
      </w:pPr>
    </w:lvl>
    <w:lvl w:ilvl="1" w:tplc="5ACA686C">
      <w:start w:val="1"/>
      <w:numFmt w:val="lowerLetter"/>
      <w:lvlText w:val="%2."/>
      <w:lvlJc w:val="left"/>
      <w:pPr>
        <w:ind w:left="1440" w:hanging="360"/>
      </w:pPr>
    </w:lvl>
    <w:lvl w:ilvl="2" w:tplc="7ADEF9A0">
      <w:start w:val="1"/>
      <w:numFmt w:val="lowerRoman"/>
      <w:lvlText w:val="%3."/>
      <w:lvlJc w:val="right"/>
      <w:pPr>
        <w:ind w:left="2160" w:hanging="180"/>
      </w:pPr>
    </w:lvl>
    <w:lvl w:ilvl="3" w:tplc="1E1EA69A">
      <w:start w:val="1"/>
      <w:numFmt w:val="decimal"/>
      <w:lvlText w:val="%4."/>
      <w:lvlJc w:val="left"/>
      <w:pPr>
        <w:ind w:left="2880" w:hanging="360"/>
      </w:pPr>
    </w:lvl>
    <w:lvl w:ilvl="4" w:tplc="D5769C84">
      <w:start w:val="1"/>
      <w:numFmt w:val="lowerLetter"/>
      <w:lvlText w:val="%5."/>
      <w:lvlJc w:val="left"/>
      <w:pPr>
        <w:ind w:left="3600" w:hanging="360"/>
      </w:pPr>
    </w:lvl>
    <w:lvl w:ilvl="5" w:tplc="0950A98E">
      <w:start w:val="1"/>
      <w:numFmt w:val="lowerRoman"/>
      <w:lvlText w:val="%6."/>
      <w:lvlJc w:val="right"/>
      <w:pPr>
        <w:ind w:left="4320" w:hanging="180"/>
      </w:pPr>
    </w:lvl>
    <w:lvl w:ilvl="6" w:tplc="2146FA5E">
      <w:start w:val="1"/>
      <w:numFmt w:val="decimal"/>
      <w:lvlText w:val="%7."/>
      <w:lvlJc w:val="left"/>
      <w:pPr>
        <w:ind w:left="5040" w:hanging="360"/>
      </w:pPr>
    </w:lvl>
    <w:lvl w:ilvl="7" w:tplc="74D0AE9C">
      <w:start w:val="1"/>
      <w:numFmt w:val="lowerLetter"/>
      <w:lvlText w:val="%8."/>
      <w:lvlJc w:val="left"/>
      <w:pPr>
        <w:ind w:left="5760" w:hanging="360"/>
      </w:pPr>
    </w:lvl>
    <w:lvl w:ilvl="8" w:tplc="42CE5CE4">
      <w:start w:val="1"/>
      <w:numFmt w:val="lowerRoman"/>
      <w:lvlText w:val="%9."/>
      <w:lvlJc w:val="right"/>
      <w:pPr>
        <w:ind w:left="6480" w:hanging="180"/>
      </w:pPr>
    </w:lvl>
  </w:abstractNum>
  <w:abstractNum w:abstractNumId="4" w15:restartNumberingAfterBreak="0">
    <w:nsid w:val="5DEC690A"/>
    <w:multiLevelType w:val="multilevel"/>
    <w:tmpl w:val="A2D09BE0"/>
    <w:lvl w:ilvl="0">
      <w:start w:val="1"/>
      <w:numFmt w:val="decimal"/>
      <w:lvlText w:val="%1."/>
      <w:lvlJc w:val="left"/>
      <w:pPr>
        <w:ind w:left="828" w:hanging="360"/>
      </w:pPr>
      <w:rPr>
        <w:rFonts w:ascii="Cambria" w:eastAsia="Cambria" w:hAnsi="Cambria" w:cstheme="minorBidi"/>
        <w:spacing w:val="-1"/>
        <w:w w:val="99"/>
        <w:sz w:val="22"/>
        <w:szCs w:val="22"/>
      </w:rPr>
    </w:lvl>
    <w:lvl w:ilvl="1">
      <w:start w:val="1"/>
      <w:numFmt w:val="bullet"/>
      <w:lvlText w:val="•"/>
      <w:lvlJc w:val="left"/>
      <w:pPr>
        <w:ind w:left="1789" w:hanging="360"/>
      </w:pPr>
      <w:rPr>
        <w:rFonts w:hint="default"/>
      </w:rPr>
    </w:lvl>
    <w:lvl w:ilvl="2">
      <w:start w:val="1"/>
      <w:numFmt w:val="bullet"/>
      <w:lvlText w:val="•"/>
      <w:lvlJc w:val="left"/>
      <w:pPr>
        <w:ind w:left="2750" w:hanging="360"/>
      </w:pPr>
      <w:rPr>
        <w:rFonts w:hint="default"/>
      </w:rPr>
    </w:lvl>
    <w:lvl w:ilvl="3">
      <w:start w:val="1"/>
      <w:numFmt w:val="bullet"/>
      <w:lvlText w:val="•"/>
      <w:lvlJc w:val="left"/>
      <w:pPr>
        <w:ind w:left="3711" w:hanging="360"/>
      </w:pPr>
      <w:rPr>
        <w:rFonts w:hint="default"/>
      </w:rPr>
    </w:lvl>
    <w:lvl w:ilvl="4">
      <w:start w:val="1"/>
      <w:numFmt w:val="bullet"/>
      <w:lvlText w:val="•"/>
      <w:lvlJc w:val="left"/>
      <w:pPr>
        <w:ind w:left="4672" w:hanging="360"/>
      </w:pPr>
      <w:rPr>
        <w:rFonts w:hint="default"/>
      </w:rPr>
    </w:lvl>
    <w:lvl w:ilvl="5">
      <w:start w:val="1"/>
      <w:numFmt w:val="bullet"/>
      <w:lvlText w:val="•"/>
      <w:lvlJc w:val="left"/>
      <w:pPr>
        <w:ind w:left="5634" w:hanging="360"/>
      </w:pPr>
      <w:rPr>
        <w:rFonts w:hint="default"/>
      </w:rPr>
    </w:lvl>
    <w:lvl w:ilvl="6">
      <w:start w:val="1"/>
      <w:numFmt w:val="bullet"/>
      <w:lvlText w:val="•"/>
      <w:lvlJc w:val="left"/>
      <w:pPr>
        <w:ind w:left="6595" w:hanging="360"/>
      </w:pPr>
      <w:rPr>
        <w:rFonts w:hint="default"/>
      </w:rPr>
    </w:lvl>
    <w:lvl w:ilvl="7">
      <w:start w:val="1"/>
      <w:numFmt w:val="bullet"/>
      <w:lvlText w:val="•"/>
      <w:lvlJc w:val="left"/>
      <w:pPr>
        <w:ind w:left="7556" w:hanging="360"/>
      </w:pPr>
      <w:rPr>
        <w:rFonts w:hint="default"/>
      </w:rPr>
    </w:lvl>
    <w:lvl w:ilvl="8">
      <w:start w:val="1"/>
      <w:numFmt w:val="bullet"/>
      <w:lvlText w:val="•"/>
      <w:lvlJc w:val="left"/>
      <w:pPr>
        <w:ind w:left="8517" w:hanging="360"/>
      </w:pPr>
      <w:rPr>
        <w:rFonts w:hint="default"/>
      </w:rPr>
    </w:lvl>
  </w:abstractNum>
  <w:abstractNum w:abstractNumId="5" w15:restartNumberingAfterBreak="0">
    <w:nsid w:val="62B32EFA"/>
    <w:multiLevelType w:val="hybridMultilevel"/>
    <w:tmpl w:val="DBC8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6A"/>
    <w:rsid w:val="000764EB"/>
    <w:rsid w:val="0008686A"/>
    <w:rsid w:val="000E38DD"/>
    <w:rsid w:val="00186E76"/>
    <w:rsid w:val="001A6A8B"/>
    <w:rsid w:val="001E000C"/>
    <w:rsid w:val="00383ECC"/>
    <w:rsid w:val="00430118"/>
    <w:rsid w:val="004C65D6"/>
    <w:rsid w:val="005D0F7E"/>
    <w:rsid w:val="00661177"/>
    <w:rsid w:val="006B2F44"/>
    <w:rsid w:val="006D4757"/>
    <w:rsid w:val="007126D3"/>
    <w:rsid w:val="00963528"/>
    <w:rsid w:val="00964DCF"/>
    <w:rsid w:val="00974298"/>
    <w:rsid w:val="009B2043"/>
    <w:rsid w:val="00A66EF1"/>
    <w:rsid w:val="00C65DC3"/>
    <w:rsid w:val="00CD0FB9"/>
    <w:rsid w:val="00D2553D"/>
    <w:rsid w:val="00E248C3"/>
    <w:rsid w:val="00E31843"/>
    <w:rsid w:val="00EE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79B3E4"/>
  <w15:docId w15:val="{107B0972-88D3-493D-9439-E62FC10D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65D6"/>
    <w:pPr>
      <w:tabs>
        <w:tab w:val="center" w:pos="4680"/>
        <w:tab w:val="right" w:pos="9360"/>
      </w:tabs>
    </w:pPr>
  </w:style>
  <w:style w:type="character" w:customStyle="1" w:styleId="HeaderChar">
    <w:name w:val="Header Char"/>
    <w:basedOn w:val="DefaultParagraphFont"/>
    <w:link w:val="Header"/>
    <w:uiPriority w:val="99"/>
    <w:rsid w:val="004C65D6"/>
  </w:style>
  <w:style w:type="paragraph" w:styleId="Footer">
    <w:name w:val="footer"/>
    <w:basedOn w:val="Normal"/>
    <w:link w:val="FooterChar"/>
    <w:uiPriority w:val="99"/>
    <w:unhideWhenUsed/>
    <w:rsid w:val="004C65D6"/>
    <w:pPr>
      <w:tabs>
        <w:tab w:val="center" w:pos="4680"/>
        <w:tab w:val="right" w:pos="9360"/>
      </w:tabs>
    </w:pPr>
  </w:style>
  <w:style w:type="character" w:customStyle="1" w:styleId="FooterChar">
    <w:name w:val="Footer Char"/>
    <w:basedOn w:val="DefaultParagraphFont"/>
    <w:link w:val="Footer"/>
    <w:uiPriority w:val="99"/>
    <w:rsid w:val="004C65D6"/>
  </w:style>
  <w:style w:type="character" w:styleId="Hyperlink">
    <w:name w:val="Hyperlink"/>
    <w:basedOn w:val="DefaultParagraphFont"/>
    <w:uiPriority w:val="99"/>
    <w:unhideWhenUsed/>
    <w:rsid w:val="00D2553D"/>
    <w:rPr>
      <w:color w:val="0000FF" w:themeColor="hyperlink"/>
      <w:u w:val="single"/>
    </w:rPr>
  </w:style>
  <w:style w:type="paragraph" w:styleId="BalloonText">
    <w:name w:val="Balloon Text"/>
    <w:basedOn w:val="Normal"/>
    <w:link w:val="BalloonTextChar"/>
    <w:uiPriority w:val="99"/>
    <w:semiHidden/>
    <w:unhideWhenUsed/>
    <w:rsid w:val="00E31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43"/>
    <w:rPr>
      <w:rFonts w:ascii="Segoe UI" w:hAnsi="Segoe UI" w:cs="Segoe UI"/>
      <w:sz w:val="18"/>
      <w:szCs w:val="18"/>
    </w:rPr>
  </w:style>
  <w:style w:type="character" w:styleId="FollowedHyperlink">
    <w:name w:val="FollowedHyperlink"/>
    <w:basedOn w:val="DefaultParagraphFont"/>
    <w:uiPriority w:val="99"/>
    <w:semiHidden/>
    <w:unhideWhenUsed/>
    <w:rsid w:val="00186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5797">
      <w:bodyDiv w:val="1"/>
      <w:marLeft w:val="0"/>
      <w:marRight w:val="0"/>
      <w:marTop w:val="0"/>
      <w:marBottom w:val="0"/>
      <w:divBdr>
        <w:top w:val="none" w:sz="0" w:space="0" w:color="auto"/>
        <w:left w:val="none" w:sz="0" w:space="0" w:color="auto"/>
        <w:bottom w:val="none" w:sz="0" w:space="0" w:color="auto"/>
        <w:right w:val="none" w:sz="0" w:space="0" w:color="auto"/>
      </w:divBdr>
    </w:div>
    <w:div w:id="1656563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dh-jVxJqg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Bocanegra@fldoe.org" TargetMode="External"/><Relationship Id="rId5" Type="http://schemas.openxmlformats.org/officeDocument/2006/relationships/webSettings" Target="webSettings.xml"/><Relationship Id="rId10" Type="http://schemas.openxmlformats.org/officeDocument/2006/relationships/hyperlink" Target="https://www.dropbox.com/request/dykhCSbZoWgc7pvA9RYW"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19A0-AB67-4BEF-A9AB-86EECF72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- 2016 Florida College System Civic Engagement Video Contest</vt:lpstr>
    </vt:vector>
  </TitlesOfParts>
  <Company>Florida Department of Education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Florida College System Civic Engagement Video Contest</dc:title>
  <dc:creator>corey.jones</dc:creator>
  <cp:lastModifiedBy>Bocanegra, Daniela</cp:lastModifiedBy>
  <cp:revision>5</cp:revision>
  <cp:lastPrinted>2019-03-26T14:19:00Z</cp:lastPrinted>
  <dcterms:created xsi:type="dcterms:W3CDTF">2020-01-28T17:45:00Z</dcterms:created>
  <dcterms:modified xsi:type="dcterms:W3CDTF">2020-01-30T20:06:00Z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2016-12-19T00:00:00Z</vt:filetime>
  </property>
</Properties>
</file>